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3CD" w:rsidRPr="00EC67AD" w:rsidRDefault="00AB5449" w:rsidP="00AB5449">
      <w:pPr>
        <w:jc w:val="center"/>
        <w:rPr>
          <w:rFonts w:ascii="Times New Roman" w:hAnsi="Times New Roman" w:cs="Times New Roman"/>
          <w:b/>
        </w:rPr>
      </w:pPr>
      <w:r w:rsidRPr="00EC67AD">
        <w:rPr>
          <w:rFonts w:ascii="Times New Roman" w:hAnsi="Times New Roman" w:cs="Times New Roman"/>
          <w:b/>
        </w:rPr>
        <w:t xml:space="preserve">Итоги </w:t>
      </w:r>
      <w:r w:rsidR="00EF4C2B" w:rsidRPr="00EC67AD">
        <w:rPr>
          <w:rFonts w:ascii="Times New Roman" w:hAnsi="Times New Roman" w:cs="Times New Roman"/>
          <w:b/>
        </w:rPr>
        <w:t xml:space="preserve">контрольных мероприятий  </w:t>
      </w:r>
      <w:r w:rsidR="00F273CF" w:rsidRPr="00EC67AD">
        <w:rPr>
          <w:rFonts w:ascii="Times New Roman" w:hAnsi="Times New Roman" w:cs="Times New Roman"/>
          <w:b/>
        </w:rPr>
        <w:t xml:space="preserve">за </w:t>
      </w:r>
      <w:r w:rsidR="00A617DD">
        <w:rPr>
          <w:rFonts w:ascii="Times New Roman" w:hAnsi="Times New Roman" w:cs="Times New Roman"/>
          <w:b/>
        </w:rPr>
        <w:t>2023</w:t>
      </w:r>
      <w:r w:rsidRPr="00EC67AD">
        <w:rPr>
          <w:rFonts w:ascii="Times New Roman" w:hAnsi="Times New Roman" w:cs="Times New Roman"/>
          <w:b/>
        </w:rPr>
        <w:t xml:space="preserve"> год</w:t>
      </w:r>
      <w:r w:rsidR="00C81CEB" w:rsidRPr="00EC67AD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15185" w:type="dxa"/>
        <w:tblInd w:w="-289" w:type="dxa"/>
        <w:tblLook w:val="04A0" w:firstRow="1" w:lastRow="0" w:firstColumn="1" w:lastColumn="0" w:noHBand="0" w:noVBand="1"/>
      </w:tblPr>
      <w:tblGrid>
        <w:gridCol w:w="540"/>
        <w:gridCol w:w="2537"/>
        <w:gridCol w:w="2334"/>
        <w:gridCol w:w="1621"/>
        <w:gridCol w:w="2135"/>
        <w:gridCol w:w="3456"/>
        <w:gridCol w:w="2562"/>
      </w:tblGrid>
      <w:tr w:rsidR="00C25177" w:rsidRPr="00EC67AD" w:rsidTr="00EC67AD">
        <w:trPr>
          <w:trHeight w:val="2568"/>
        </w:trPr>
        <w:tc>
          <w:tcPr>
            <w:tcW w:w="540" w:type="dxa"/>
          </w:tcPr>
          <w:p w:rsidR="00E32F6F" w:rsidRPr="00EC67AD" w:rsidRDefault="00E32F6F" w:rsidP="00AB5449">
            <w:pPr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37" w:type="dxa"/>
          </w:tcPr>
          <w:p w:rsidR="00E32F6F" w:rsidRPr="00EC67AD" w:rsidRDefault="00E32F6F" w:rsidP="00AB5449">
            <w:pPr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>План (тема) контрольного мероприятия</w:t>
            </w:r>
          </w:p>
        </w:tc>
        <w:tc>
          <w:tcPr>
            <w:tcW w:w="2334" w:type="dxa"/>
          </w:tcPr>
          <w:p w:rsidR="00E32F6F" w:rsidRPr="00EC67AD" w:rsidRDefault="00E32F6F" w:rsidP="00AB5449">
            <w:pPr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>Составленные документы</w:t>
            </w:r>
          </w:p>
        </w:tc>
        <w:tc>
          <w:tcPr>
            <w:tcW w:w="1621" w:type="dxa"/>
          </w:tcPr>
          <w:p w:rsidR="00E32F6F" w:rsidRPr="00EC67AD" w:rsidRDefault="00E32F6F" w:rsidP="00AB5449">
            <w:pPr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>Период проведения контрольного мероприятия</w:t>
            </w:r>
          </w:p>
        </w:tc>
        <w:tc>
          <w:tcPr>
            <w:tcW w:w="2135" w:type="dxa"/>
          </w:tcPr>
          <w:p w:rsidR="00E32F6F" w:rsidRPr="00EC67AD" w:rsidRDefault="00E32F6F" w:rsidP="00F02F16">
            <w:pPr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>Наименование органа государственной власти, органа местного самоуправления,</w:t>
            </w:r>
            <w:r w:rsidR="006701EE" w:rsidRPr="00EC67AD">
              <w:rPr>
                <w:rFonts w:ascii="Times New Roman" w:hAnsi="Times New Roman" w:cs="Times New Roman"/>
              </w:rPr>
              <w:t xml:space="preserve"> осуществляющего</w:t>
            </w:r>
            <w:r w:rsidRPr="00EC67AD">
              <w:rPr>
                <w:rFonts w:ascii="Times New Roman" w:hAnsi="Times New Roman" w:cs="Times New Roman"/>
              </w:rPr>
              <w:t xml:space="preserve"> проведение контрольного мероприятия </w:t>
            </w:r>
          </w:p>
        </w:tc>
        <w:tc>
          <w:tcPr>
            <w:tcW w:w="3456" w:type="dxa"/>
          </w:tcPr>
          <w:p w:rsidR="00E32F6F" w:rsidRPr="00EC67AD" w:rsidRDefault="00E32F6F" w:rsidP="009706D3">
            <w:pPr>
              <w:jc w:val="both"/>
              <w:rPr>
                <w:rFonts w:ascii="Times New Roman" w:hAnsi="Times New Roman" w:cs="Times New Roman"/>
              </w:rPr>
            </w:pPr>
          </w:p>
          <w:p w:rsidR="00E32F6F" w:rsidRPr="00EC67AD" w:rsidRDefault="006701EE" w:rsidP="009706D3">
            <w:pPr>
              <w:jc w:val="both"/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>Выявленные нарушения</w:t>
            </w:r>
            <w:r w:rsidR="00E32F6F" w:rsidRPr="00EC67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62" w:type="dxa"/>
          </w:tcPr>
          <w:p w:rsidR="00E32F6F" w:rsidRPr="00EC67AD" w:rsidRDefault="00E32F6F" w:rsidP="006701EE">
            <w:pPr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>Мероприятия, проведенные по</w:t>
            </w:r>
          </w:p>
          <w:p w:rsidR="00E32F6F" w:rsidRPr="00EC67AD" w:rsidRDefault="00E32F6F" w:rsidP="006701EE">
            <w:pPr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>результатам контрольного</w:t>
            </w:r>
          </w:p>
          <w:p w:rsidR="00E32F6F" w:rsidRPr="00EC67AD" w:rsidRDefault="00E32F6F" w:rsidP="006701EE">
            <w:pPr>
              <w:rPr>
                <w:rFonts w:ascii="Times New Roman" w:hAnsi="Times New Roman" w:cs="Times New Roman"/>
              </w:rPr>
            </w:pPr>
            <w:r w:rsidRPr="00EC67AD">
              <w:rPr>
                <w:rFonts w:ascii="Times New Roman" w:hAnsi="Times New Roman" w:cs="Times New Roman"/>
              </w:rPr>
              <w:t>мероприятия</w:t>
            </w:r>
          </w:p>
          <w:p w:rsidR="00E32F6F" w:rsidRPr="00EC67AD" w:rsidRDefault="00E32F6F" w:rsidP="006701EE">
            <w:pPr>
              <w:rPr>
                <w:rFonts w:ascii="Times New Roman" w:hAnsi="Times New Roman" w:cs="Times New Roman"/>
              </w:rPr>
            </w:pPr>
          </w:p>
        </w:tc>
      </w:tr>
      <w:tr w:rsidR="00C25177" w:rsidRPr="00EC67AD" w:rsidTr="002F370E">
        <w:trPr>
          <w:trHeight w:val="850"/>
        </w:trPr>
        <w:tc>
          <w:tcPr>
            <w:tcW w:w="540" w:type="dxa"/>
          </w:tcPr>
          <w:p w:rsidR="002F370E" w:rsidRDefault="002F370E" w:rsidP="00B01F6C">
            <w:pPr>
              <w:rPr>
                <w:rFonts w:ascii="Times New Roman" w:hAnsi="Times New Roman" w:cs="Times New Roman"/>
              </w:rPr>
            </w:pPr>
          </w:p>
          <w:p w:rsidR="002F370E" w:rsidRDefault="001A100A" w:rsidP="00B01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F370E" w:rsidRDefault="002F370E" w:rsidP="00B01F6C">
            <w:pPr>
              <w:rPr>
                <w:rFonts w:ascii="Times New Roman" w:hAnsi="Times New Roman" w:cs="Times New Roman"/>
              </w:rPr>
            </w:pPr>
          </w:p>
          <w:p w:rsidR="00672B0B" w:rsidRPr="00EC67AD" w:rsidRDefault="00672B0B" w:rsidP="00B01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</w:tcPr>
          <w:p w:rsidR="002F370E" w:rsidRDefault="002F370E" w:rsidP="00B01F6C">
            <w:pPr>
              <w:rPr>
                <w:rFonts w:ascii="Times New Roman" w:hAnsi="Times New Roman" w:cs="Times New Roman"/>
              </w:rPr>
            </w:pPr>
          </w:p>
          <w:p w:rsidR="002F370E" w:rsidRDefault="001A100A" w:rsidP="00B01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F370E">
              <w:rPr>
                <w:rFonts w:ascii="Times New Roman" w:hAnsi="Times New Roman" w:cs="Times New Roman"/>
              </w:rPr>
              <w:t>роведение проверки использования по целевому назначению муниципального имущества города Кировска на 2023 год, недвижимого имущества- здания Сельского Дома культуры нп Титан</w:t>
            </w:r>
          </w:p>
          <w:p w:rsidR="002F370E" w:rsidRDefault="002F370E" w:rsidP="00B01F6C">
            <w:pPr>
              <w:rPr>
                <w:rFonts w:ascii="Times New Roman" w:hAnsi="Times New Roman" w:cs="Times New Roman"/>
              </w:rPr>
            </w:pPr>
          </w:p>
          <w:p w:rsidR="00BB1B68" w:rsidRPr="00EC67AD" w:rsidRDefault="00BB1B68" w:rsidP="00B01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2F370E" w:rsidRDefault="002F370E" w:rsidP="00672B0B">
            <w:pPr>
              <w:rPr>
                <w:rFonts w:ascii="Times New Roman" w:hAnsi="Times New Roman" w:cs="Times New Roman"/>
              </w:rPr>
            </w:pPr>
          </w:p>
          <w:p w:rsidR="002F370E" w:rsidRDefault="002F370E" w:rsidP="0067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Комитета по управлению муниципальной собственностью администрации муниципального округа город Кировск от 26.12.2022 № 257 «О проведении проверка использования по целевому назначению муниципального имущества города Кировска на 2023 год</w:t>
            </w:r>
          </w:p>
          <w:p w:rsidR="009C3AC9" w:rsidRDefault="009C3AC9" w:rsidP="0067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по результатам проверки от 24.01.2023 с предоставлением на ознакомление 28.09.2023</w:t>
            </w:r>
          </w:p>
          <w:p w:rsidR="009C3AC9" w:rsidRDefault="009C3AC9" w:rsidP="0067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Возражения на Акт от 02.10.2023</w:t>
            </w:r>
          </w:p>
          <w:p w:rsidR="002F370E" w:rsidRDefault="002F370E" w:rsidP="00672B0B">
            <w:pPr>
              <w:rPr>
                <w:rFonts w:ascii="Times New Roman" w:hAnsi="Times New Roman" w:cs="Times New Roman"/>
              </w:rPr>
            </w:pPr>
          </w:p>
          <w:p w:rsidR="00EA549E" w:rsidRPr="00EC67AD" w:rsidRDefault="00EA549E" w:rsidP="00672B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2F370E" w:rsidRDefault="002F370E" w:rsidP="00AA7333">
            <w:pPr>
              <w:rPr>
                <w:rFonts w:ascii="Times New Roman" w:hAnsi="Times New Roman" w:cs="Times New Roman"/>
              </w:rPr>
            </w:pPr>
          </w:p>
          <w:p w:rsidR="002F370E" w:rsidRDefault="002F370E" w:rsidP="00AA7333">
            <w:pPr>
              <w:rPr>
                <w:rFonts w:ascii="Times New Roman" w:hAnsi="Times New Roman" w:cs="Times New Roman"/>
              </w:rPr>
            </w:pPr>
          </w:p>
          <w:p w:rsidR="002F370E" w:rsidRDefault="00746224" w:rsidP="00AA7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дату 25.01</w:t>
            </w:r>
            <w:bookmarkStart w:id="0" w:name="_GoBack"/>
            <w:bookmarkEnd w:id="0"/>
            <w:r w:rsidR="002F370E">
              <w:rPr>
                <w:rFonts w:ascii="Times New Roman" w:hAnsi="Times New Roman" w:cs="Times New Roman"/>
              </w:rPr>
              <w:t>.2023</w:t>
            </w:r>
          </w:p>
          <w:p w:rsidR="00672B0B" w:rsidRPr="00EC67AD" w:rsidRDefault="00672B0B" w:rsidP="00AA73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2F370E" w:rsidRDefault="002F370E" w:rsidP="00B01F6C">
            <w:pPr>
              <w:rPr>
                <w:rFonts w:ascii="Times New Roman" w:hAnsi="Times New Roman" w:cs="Times New Roman"/>
              </w:rPr>
            </w:pPr>
          </w:p>
          <w:p w:rsidR="002F370E" w:rsidRDefault="002F370E" w:rsidP="00B01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муниципальной собственностью администрации муниципального округа город Кировск</w:t>
            </w:r>
          </w:p>
          <w:p w:rsidR="009C3AC9" w:rsidRDefault="009C3AC9" w:rsidP="00B01F6C">
            <w:pPr>
              <w:rPr>
                <w:rFonts w:ascii="Times New Roman" w:hAnsi="Times New Roman" w:cs="Times New Roman"/>
              </w:rPr>
            </w:pPr>
            <w:r w:rsidRPr="009C3AC9">
              <w:rPr>
                <w:rFonts w:ascii="Times New Roman" w:hAnsi="Times New Roman" w:cs="Times New Roman"/>
              </w:rPr>
              <w:t>Отдел муниципальной службы и противодействия  коррупции</w:t>
            </w:r>
          </w:p>
          <w:p w:rsidR="002F370E" w:rsidRDefault="002F370E" w:rsidP="00B01F6C">
            <w:pPr>
              <w:rPr>
                <w:rFonts w:ascii="Times New Roman" w:hAnsi="Times New Roman" w:cs="Times New Roman"/>
              </w:rPr>
            </w:pPr>
          </w:p>
          <w:p w:rsidR="00672B0B" w:rsidRPr="00EC67AD" w:rsidRDefault="00672B0B" w:rsidP="00B01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9C3AC9" w:rsidRPr="009C3AC9" w:rsidRDefault="009C3AC9" w:rsidP="009C3AC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Указание на  фактическое использование</w:t>
            </w:r>
            <w:r w:rsidRPr="009C3A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имущества для ведения предпринимательской деятельности без оформления договорных отношений, без согласия собственника имущества.</w:t>
            </w:r>
          </w:p>
          <w:p w:rsidR="00672B0B" w:rsidRPr="00B7294B" w:rsidRDefault="00672B0B" w:rsidP="00B7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2F370E" w:rsidRDefault="002F370E" w:rsidP="00EA549E">
            <w:pPr>
              <w:pStyle w:val="aa"/>
              <w:ind w:left="0" w:firstLine="30"/>
              <w:jc w:val="both"/>
              <w:rPr>
                <w:rFonts w:ascii="Times New Roman" w:hAnsi="Times New Roman" w:cs="Times New Roman"/>
              </w:rPr>
            </w:pPr>
          </w:p>
          <w:p w:rsidR="002F370E" w:rsidRDefault="009C3AC9" w:rsidP="00EA549E">
            <w:pPr>
              <w:pStyle w:val="aa"/>
              <w:ind w:left="0" w:firstLine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Представлены возражение с приложением подтверждающих документов оспаривающие выводы органа, проводившего контрольное мероприятие</w:t>
            </w:r>
          </w:p>
          <w:p w:rsidR="002F370E" w:rsidRDefault="002F370E" w:rsidP="00EA549E">
            <w:pPr>
              <w:pStyle w:val="aa"/>
              <w:ind w:left="0" w:firstLine="30"/>
              <w:jc w:val="both"/>
              <w:rPr>
                <w:rFonts w:ascii="Times New Roman" w:hAnsi="Times New Roman" w:cs="Times New Roman"/>
              </w:rPr>
            </w:pPr>
          </w:p>
          <w:p w:rsidR="00672B0B" w:rsidRPr="00EC67AD" w:rsidRDefault="00672B0B" w:rsidP="00EA549E">
            <w:pPr>
              <w:pStyle w:val="aa"/>
              <w:ind w:left="0" w:firstLine="3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370E" w:rsidRPr="00EC67AD" w:rsidTr="00AD37B7">
        <w:trPr>
          <w:trHeight w:val="4440"/>
        </w:trPr>
        <w:tc>
          <w:tcPr>
            <w:tcW w:w="540" w:type="dxa"/>
          </w:tcPr>
          <w:p w:rsidR="002F370E" w:rsidRDefault="002F370E" w:rsidP="002F370E">
            <w:pPr>
              <w:rPr>
                <w:rFonts w:ascii="Times New Roman" w:hAnsi="Times New Roman" w:cs="Times New Roman"/>
              </w:rPr>
            </w:pPr>
          </w:p>
          <w:p w:rsidR="002F370E" w:rsidRDefault="001A100A" w:rsidP="002F3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F37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7" w:type="dxa"/>
          </w:tcPr>
          <w:p w:rsidR="002F370E" w:rsidRDefault="002F370E" w:rsidP="002F370E">
            <w:pPr>
              <w:rPr>
                <w:rFonts w:ascii="Times New Roman" w:hAnsi="Times New Roman" w:cs="Times New Roman"/>
              </w:rPr>
            </w:pPr>
          </w:p>
          <w:p w:rsidR="002F370E" w:rsidRDefault="002F370E" w:rsidP="002F3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Экспертно- аналитическое мероприятие «Анализ расходования бюджетных и внебюджетных средств по обращениям взыскания из средств городского бюджета и внебюджетных средств, направленных на исполнение судебных актов, уплату штрафных санкций и пени в период 01.01.2021-21.12.2022</w:t>
            </w:r>
          </w:p>
          <w:p w:rsidR="002F370E" w:rsidRDefault="002F370E" w:rsidP="00B01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2F370E" w:rsidRDefault="002F370E" w:rsidP="002F370E">
            <w:pPr>
              <w:rPr>
                <w:rFonts w:ascii="Times New Roman" w:hAnsi="Times New Roman" w:cs="Times New Roman"/>
              </w:rPr>
            </w:pPr>
          </w:p>
          <w:p w:rsidR="002F370E" w:rsidRDefault="002F370E" w:rsidP="002F3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КСО от 15.12.2022 № 20-р</w:t>
            </w:r>
          </w:p>
          <w:p w:rsidR="002F370E" w:rsidRDefault="002F370E" w:rsidP="002F3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проведении экспертно- аналитического мероприятия от 22.12.2022</w:t>
            </w:r>
          </w:p>
          <w:p w:rsidR="002F370E" w:rsidRDefault="002F370E" w:rsidP="002F3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 № прдр-204700009-736-22/20470009 от 26.12.2022</w:t>
            </w:r>
          </w:p>
          <w:p w:rsidR="008E5907" w:rsidRDefault="008E5907" w:rsidP="002F3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№ 02-05/49 от 19.06.2023</w:t>
            </w:r>
          </w:p>
        </w:tc>
        <w:tc>
          <w:tcPr>
            <w:tcW w:w="1621" w:type="dxa"/>
          </w:tcPr>
          <w:p w:rsidR="002F370E" w:rsidRDefault="002F370E" w:rsidP="002F370E">
            <w:pPr>
              <w:rPr>
                <w:rFonts w:ascii="Times New Roman" w:hAnsi="Times New Roman" w:cs="Times New Roman"/>
              </w:rPr>
            </w:pPr>
          </w:p>
          <w:p w:rsidR="002F370E" w:rsidRPr="00AA7333" w:rsidRDefault="002F370E" w:rsidP="002F370E">
            <w:pPr>
              <w:rPr>
                <w:rFonts w:ascii="Times New Roman" w:hAnsi="Times New Roman" w:cs="Times New Roman"/>
              </w:rPr>
            </w:pPr>
            <w:r w:rsidRPr="00AA7333">
              <w:rPr>
                <w:rFonts w:ascii="Times New Roman" w:hAnsi="Times New Roman" w:cs="Times New Roman"/>
              </w:rPr>
              <w:t>Начало 20.12.2022</w:t>
            </w:r>
          </w:p>
          <w:p w:rsidR="002F370E" w:rsidRPr="00AA7333" w:rsidRDefault="002F370E" w:rsidP="002F370E">
            <w:pPr>
              <w:rPr>
                <w:rFonts w:ascii="Times New Roman" w:hAnsi="Times New Roman" w:cs="Times New Roman"/>
              </w:rPr>
            </w:pPr>
            <w:r w:rsidRPr="00AA7333">
              <w:rPr>
                <w:rFonts w:ascii="Times New Roman" w:hAnsi="Times New Roman" w:cs="Times New Roman"/>
              </w:rPr>
              <w:t>Окончание 31.01.2023</w:t>
            </w:r>
          </w:p>
          <w:p w:rsidR="002F370E" w:rsidRDefault="002F370E" w:rsidP="002F370E">
            <w:pPr>
              <w:rPr>
                <w:rFonts w:ascii="Times New Roman" w:hAnsi="Times New Roman" w:cs="Times New Roman"/>
              </w:rPr>
            </w:pPr>
            <w:r w:rsidRPr="00AA7333">
              <w:rPr>
                <w:rFonts w:ascii="Times New Roman" w:hAnsi="Times New Roman" w:cs="Times New Roman"/>
              </w:rPr>
              <w:t>Заключение 23.01-23-31.01.23</w:t>
            </w:r>
          </w:p>
        </w:tc>
        <w:tc>
          <w:tcPr>
            <w:tcW w:w="2135" w:type="dxa"/>
          </w:tcPr>
          <w:p w:rsidR="002F370E" w:rsidRDefault="002F370E" w:rsidP="002F3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Контрольно- счетный орган г. Кировска</w:t>
            </w:r>
          </w:p>
        </w:tc>
        <w:tc>
          <w:tcPr>
            <w:tcW w:w="3456" w:type="dxa"/>
          </w:tcPr>
          <w:p w:rsidR="008E5907" w:rsidRDefault="008E5907" w:rsidP="002F3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Выявлены:</w:t>
            </w:r>
          </w:p>
          <w:p w:rsidR="002F370E" w:rsidRDefault="008E5907" w:rsidP="002F3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неэффективные расходы в виде пени за несвоевременную оплату  по счетам на содержание имущества на сумму 0,04 рублей</w:t>
            </w:r>
          </w:p>
          <w:p w:rsidR="008E5907" w:rsidRDefault="008E5907" w:rsidP="002F3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нецелевое расходование средств формирования муниципального задания за 2021 год 89,12 рублей ( штраф за несвоевременную выплату заработной платы)</w:t>
            </w:r>
          </w:p>
        </w:tc>
        <w:tc>
          <w:tcPr>
            <w:tcW w:w="2562" w:type="dxa"/>
          </w:tcPr>
          <w:p w:rsidR="002F370E" w:rsidRDefault="00B06BBF" w:rsidP="002F370E">
            <w:pPr>
              <w:pStyle w:val="aa"/>
              <w:ind w:left="0" w:firstLine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Направлено возражение</w:t>
            </w:r>
          </w:p>
        </w:tc>
      </w:tr>
      <w:tr w:rsidR="00AD37B7" w:rsidRPr="00EC67AD" w:rsidTr="00DC660D">
        <w:trPr>
          <w:trHeight w:val="252"/>
        </w:trPr>
        <w:tc>
          <w:tcPr>
            <w:tcW w:w="540" w:type="dxa"/>
          </w:tcPr>
          <w:p w:rsidR="00AD37B7" w:rsidRDefault="00B06BBF" w:rsidP="00AD37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7" w:type="dxa"/>
          </w:tcPr>
          <w:p w:rsidR="00AD37B7" w:rsidRDefault="001B0BCB" w:rsidP="00AD37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требований в сфере закупочной деятельности учреждения</w:t>
            </w:r>
          </w:p>
        </w:tc>
        <w:tc>
          <w:tcPr>
            <w:tcW w:w="2334" w:type="dxa"/>
          </w:tcPr>
          <w:p w:rsidR="00AD37B7" w:rsidRDefault="001B0BCB" w:rsidP="00AD37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документов</w:t>
            </w:r>
          </w:p>
          <w:p w:rsidR="001B0BCB" w:rsidRDefault="001B0BCB" w:rsidP="00AD37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16.01.2023</w:t>
            </w:r>
          </w:p>
        </w:tc>
        <w:tc>
          <w:tcPr>
            <w:tcW w:w="1621" w:type="dxa"/>
          </w:tcPr>
          <w:p w:rsidR="00AD37B7" w:rsidRDefault="001B0BCB" w:rsidP="00AD37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день запроса</w:t>
            </w:r>
          </w:p>
        </w:tc>
        <w:tc>
          <w:tcPr>
            <w:tcW w:w="2135" w:type="dxa"/>
          </w:tcPr>
          <w:p w:rsidR="00AD37B7" w:rsidRDefault="009A4D45" w:rsidP="00AD37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г. Кировска</w:t>
            </w:r>
          </w:p>
        </w:tc>
        <w:tc>
          <w:tcPr>
            <w:tcW w:w="3456" w:type="dxa"/>
          </w:tcPr>
          <w:p w:rsidR="00AD37B7" w:rsidRDefault="00AD37B7" w:rsidP="00AD37B7">
            <w:pPr>
              <w:rPr>
                <w:rFonts w:ascii="Times New Roman" w:hAnsi="Times New Roman" w:cs="Times New Roman"/>
              </w:rPr>
            </w:pPr>
          </w:p>
          <w:p w:rsidR="00AD37B7" w:rsidRDefault="00AD37B7" w:rsidP="00AD37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соответствие Положения о закупке товаров, работ, услуг МАУК «КГДК»  в ред. от 25.10.2022 , не учитывает изменений законодательства с 05.12.2022 в соответствии с положениями Федерального закона  от 14.07.2022 № 255-ФЗ «О контроле за деятельностью лиц, находящихся под иностранным влиянием»  </w:t>
            </w:r>
          </w:p>
        </w:tc>
        <w:tc>
          <w:tcPr>
            <w:tcW w:w="2562" w:type="dxa"/>
          </w:tcPr>
          <w:p w:rsidR="00AD37B7" w:rsidRDefault="00AD37B7" w:rsidP="00AD37B7">
            <w:pPr>
              <w:pStyle w:val="aa"/>
              <w:ind w:left="0" w:firstLine="30"/>
              <w:jc w:val="both"/>
              <w:rPr>
                <w:rFonts w:ascii="Times New Roman" w:hAnsi="Times New Roman" w:cs="Times New Roman"/>
              </w:rPr>
            </w:pPr>
          </w:p>
          <w:p w:rsidR="00AD37B7" w:rsidRDefault="00AD37B7" w:rsidP="00AD37B7">
            <w:pPr>
              <w:pStyle w:val="aa"/>
              <w:ind w:left="0" w:firstLine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Принята новая редакция Положения о закупке товаров, работ, услуг МАУК «КГДК» в редакции от 06.02.2023</w:t>
            </w:r>
          </w:p>
        </w:tc>
      </w:tr>
      <w:tr w:rsidR="00DC660D" w:rsidRPr="00EC67AD" w:rsidTr="00BB1B68">
        <w:trPr>
          <w:trHeight w:val="414"/>
        </w:trPr>
        <w:tc>
          <w:tcPr>
            <w:tcW w:w="540" w:type="dxa"/>
          </w:tcPr>
          <w:p w:rsidR="00DC660D" w:rsidRDefault="00B06BBF" w:rsidP="00B01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C66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7" w:type="dxa"/>
          </w:tcPr>
          <w:p w:rsidR="00DC660D" w:rsidRDefault="00DC660D" w:rsidP="00B01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условий безопасности и противодействие терроризму</w:t>
            </w:r>
          </w:p>
        </w:tc>
        <w:tc>
          <w:tcPr>
            <w:tcW w:w="2334" w:type="dxa"/>
          </w:tcPr>
          <w:p w:rsidR="00DC660D" w:rsidRDefault="00DC660D" w:rsidP="0067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от 23.01.2023 № 24/4417</w:t>
            </w:r>
          </w:p>
        </w:tc>
        <w:tc>
          <w:tcPr>
            <w:tcW w:w="1621" w:type="dxa"/>
          </w:tcPr>
          <w:p w:rsidR="00DC660D" w:rsidRPr="00AA7333" w:rsidRDefault="00DC660D" w:rsidP="00AA7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20.01.2023</w:t>
            </w:r>
          </w:p>
        </w:tc>
        <w:tc>
          <w:tcPr>
            <w:tcW w:w="2135" w:type="dxa"/>
          </w:tcPr>
          <w:p w:rsidR="00DC660D" w:rsidRDefault="00DC660D" w:rsidP="00B01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ФСБ России по Мурманской области</w:t>
            </w:r>
          </w:p>
        </w:tc>
        <w:tc>
          <w:tcPr>
            <w:tcW w:w="3456" w:type="dxa"/>
          </w:tcPr>
          <w:p w:rsidR="00DC660D" w:rsidRDefault="00DC660D" w:rsidP="00B7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Выявлены нарушения в ч. По п. 3.1. ст.5 ФЗ  от 06.03.2006 № 35-ФЗ «О противодействии терроризму» в части необходимости обеспечения контроля за прохождением посторонних лиц в здание МАУК «КГДК», а также проносом запрещенных предметов</w:t>
            </w:r>
          </w:p>
        </w:tc>
        <w:tc>
          <w:tcPr>
            <w:tcW w:w="2562" w:type="dxa"/>
          </w:tcPr>
          <w:p w:rsidR="00DC660D" w:rsidRDefault="00DC660D" w:rsidP="00EA549E">
            <w:pPr>
              <w:pStyle w:val="aa"/>
              <w:ind w:left="0" w:firstLine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Рассмотрение представления на собрании с разъяснительной работой для специалиста, актуализированы мероприятия по усилению пропускного и внутриобьектного режима, проведены инструктажи, отработаны мероприятия по обеспечению </w:t>
            </w:r>
            <w:r>
              <w:rPr>
                <w:rFonts w:ascii="Times New Roman" w:hAnsi="Times New Roman" w:cs="Times New Roman"/>
              </w:rPr>
              <w:lastRenderedPageBreak/>
              <w:t>антитеррористичес</w:t>
            </w:r>
            <w:r w:rsidR="00990214">
              <w:rPr>
                <w:rFonts w:ascii="Times New Roman" w:hAnsi="Times New Roman" w:cs="Times New Roman"/>
              </w:rPr>
              <w:t>кой безопасности</w:t>
            </w:r>
          </w:p>
        </w:tc>
      </w:tr>
      <w:tr w:rsidR="00BB1B68" w:rsidRPr="00EC67AD" w:rsidTr="007D484B">
        <w:trPr>
          <w:trHeight w:val="3396"/>
        </w:trPr>
        <w:tc>
          <w:tcPr>
            <w:tcW w:w="540" w:type="dxa"/>
          </w:tcPr>
          <w:p w:rsidR="00BB1B68" w:rsidRDefault="00B06BBF" w:rsidP="00B01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BB1B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7" w:type="dxa"/>
          </w:tcPr>
          <w:p w:rsidR="00BB1B68" w:rsidRDefault="00BB1B68" w:rsidP="00BB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исполнения требований трудового законодательства в деятельности  МАУК КГДК</w:t>
            </w:r>
          </w:p>
          <w:p w:rsidR="00BB1B68" w:rsidRDefault="00BB1B68" w:rsidP="00BB1B68">
            <w:pPr>
              <w:rPr>
                <w:rFonts w:ascii="Times New Roman" w:hAnsi="Times New Roman" w:cs="Times New Roman"/>
              </w:rPr>
            </w:pPr>
          </w:p>
          <w:p w:rsidR="00BB1B68" w:rsidRDefault="00BB1B68" w:rsidP="00B01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BB1B68" w:rsidRDefault="00BB1B68" w:rsidP="0067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от 15.03.2023 ПРДР-20470009-110-23/-20470009</w:t>
            </w:r>
          </w:p>
          <w:p w:rsidR="00BB1B68" w:rsidRDefault="00BB1B68" w:rsidP="0067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о возбуждении дела об административном правонарушении</w:t>
            </w:r>
            <w:r w:rsidR="000A469F">
              <w:rPr>
                <w:rFonts w:ascii="Times New Roman" w:hAnsi="Times New Roman" w:cs="Times New Roman"/>
              </w:rPr>
              <w:t xml:space="preserve">  в отношении должностного лица по ч.4 ст. 5.27 КоАП РФ от 17.03.2023</w:t>
            </w:r>
          </w:p>
          <w:p w:rsidR="00AF05E8" w:rsidRDefault="00AF05E8" w:rsidP="00672B0B">
            <w:pPr>
              <w:rPr>
                <w:rFonts w:ascii="Times New Roman" w:hAnsi="Times New Roman" w:cs="Times New Roman"/>
              </w:rPr>
            </w:pPr>
          </w:p>
          <w:p w:rsidR="00AF05E8" w:rsidRDefault="00AF05E8" w:rsidP="0067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 на ПВТР МАУК КГДК от 25.05.2023 № прдр-20470009-315-23/20470009</w:t>
            </w:r>
          </w:p>
        </w:tc>
        <w:tc>
          <w:tcPr>
            <w:tcW w:w="1621" w:type="dxa"/>
          </w:tcPr>
          <w:p w:rsidR="00BB1B68" w:rsidRPr="00AA7333" w:rsidRDefault="00BB1B68" w:rsidP="00AA7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01.03.2023-15.03.2023</w:t>
            </w:r>
          </w:p>
        </w:tc>
        <w:tc>
          <w:tcPr>
            <w:tcW w:w="2135" w:type="dxa"/>
          </w:tcPr>
          <w:p w:rsidR="00BB1B68" w:rsidRDefault="00BB1B68" w:rsidP="00B01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г. Кировска</w:t>
            </w:r>
          </w:p>
        </w:tc>
        <w:tc>
          <w:tcPr>
            <w:tcW w:w="3456" w:type="dxa"/>
          </w:tcPr>
          <w:p w:rsidR="00BB1B68" w:rsidRDefault="00BB1B68" w:rsidP="00B7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срочном (типовом)трудовом договоре с несовершеннолетним не содержится адрес, по которому работник осуществляет трудовую функцию, отсутствует причина заключения срочного трудового договора, не прописаны условия труда,</w:t>
            </w:r>
          </w:p>
          <w:p w:rsidR="00D1438C" w:rsidRDefault="00D1438C" w:rsidP="00B7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указаны гарант</w:t>
            </w:r>
            <w:r w:rsidR="001A0A2F">
              <w:rPr>
                <w:rFonts w:ascii="Times New Roman" w:hAnsi="Times New Roman" w:cs="Times New Roman"/>
              </w:rPr>
              <w:t>ии для работников имеющих статус</w:t>
            </w:r>
            <w:r>
              <w:rPr>
                <w:rFonts w:ascii="Times New Roman" w:hAnsi="Times New Roman" w:cs="Times New Roman"/>
              </w:rPr>
              <w:t xml:space="preserve"> «Почетного донора», для лиц призванных мобилизованным работникам для участия в СВО, выявлены несоответствия в названии Фонд пенсионного и социального страхования РФ, не указаны даты выплаты заработной платы</w:t>
            </w:r>
          </w:p>
          <w:p w:rsidR="00BB1B68" w:rsidRDefault="00BB1B68" w:rsidP="00B7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обеспечено ознакомление под подпись работников с ПВТР, утв. приказом 22.11.2022 № 122 </w:t>
            </w:r>
            <w:r w:rsidR="002A4D1B">
              <w:rPr>
                <w:rFonts w:ascii="Times New Roman" w:hAnsi="Times New Roman" w:cs="Times New Roman"/>
              </w:rPr>
              <w:t>,</w:t>
            </w:r>
          </w:p>
          <w:p w:rsidR="002A4D1B" w:rsidRDefault="002A4D1B" w:rsidP="00B7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Истечение сроков действия СОУТ</w:t>
            </w:r>
          </w:p>
          <w:p w:rsidR="002A4D1B" w:rsidRDefault="002A4D1B" w:rsidP="00B7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BB1B68" w:rsidRDefault="00BB1B68" w:rsidP="00EA549E">
            <w:pPr>
              <w:pStyle w:val="aa"/>
              <w:ind w:left="0" w:firstLine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Разъяснительная работа специалистов, осуществляющим в учреждение оформление трудовых договоров,</w:t>
            </w:r>
          </w:p>
          <w:p w:rsidR="00BB1B68" w:rsidRDefault="00BB1B68" w:rsidP="00EA549E">
            <w:pPr>
              <w:pStyle w:val="aa"/>
              <w:ind w:left="0" w:firstLine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 типовую форма срочного трудового договора,</w:t>
            </w:r>
          </w:p>
          <w:p w:rsidR="007D484B" w:rsidRDefault="00BB1B68" w:rsidP="00EA549E">
            <w:pPr>
              <w:pStyle w:val="aa"/>
              <w:ind w:left="0" w:firstLine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 работа по ознакомлению</w:t>
            </w:r>
            <w:r w:rsidRPr="00BB1B68">
              <w:rPr>
                <w:rFonts w:ascii="Times New Roman" w:hAnsi="Times New Roman" w:cs="Times New Roman"/>
              </w:rPr>
              <w:t xml:space="preserve"> под подпись работников с ПВТР, утв. приказом 22.11.2022 № 122</w:t>
            </w:r>
          </w:p>
          <w:p w:rsidR="00986899" w:rsidRDefault="00986899" w:rsidP="00EA549E">
            <w:pPr>
              <w:pStyle w:val="aa"/>
              <w:ind w:left="0" w:firstLine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Рассмотрены материалы дела об административном правонарушении по ч.4 ст. 5.27 КОАП в отношении должностного лица</w:t>
            </w:r>
            <w:r w:rsidR="002C37B4">
              <w:rPr>
                <w:rFonts w:ascii="Times New Roman" w:hAnsi="Times New Roman" w:cs="Times New Roman"/>
              </w:rPr>
              <w:t xml:space="preserve"> ФС по труду и занятости Государственная инспекция труда в Мурманской области</w:t>
            </w:r>
            <w:r w:rsidR="00935A06">
              <w:rPr>
                <w:rFonts w:ascii="Times New Roman" w:hAnsi="Times New Roman" w:cs="Times New Roman"/>
              </w:rPr>
              <w:t xml:space="preserve"> вынесено предупреждение в отношении должностного лица. По иску Прокуратуры рассмотрены материалы дела № 2-351/2023</w:t>
            </w:r>
            <w:r w:rsidR="0090406C">
              <w:rPr>
                <w:rFonts w:ascii="Times New Roman" w:hAnsi="Times New Roman" w:cs="Times New Roman"/>
              </w:rPr>
              <w:t>, срок исполнения по СОУТ до 01.07.2023</w:t>
            </w:r>
          </w:p>
          <w:p w:rsidR="00AF05E8" w:rsidRDefault="00AF05E8" w:rsidP="00EA549E">
            <w:pPr>
              <w:pStyle w:val="aa"/>
              <w:ind w:left="0" w:firstLine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 протест вынесено дисциплинарное наказание ответственному лицу</w:t>
            </w:r>
          </w:p>
        </w:tc>
      </w:tr>
      <w:tr w:rsidR="007D484B" w:rsidRPr="00EC67AD" w:rsidTr="00C800A5">
        <w:trPr>
          <w:trHeight w:val="1824"/>
        </w:trPr>
        <w:tc>
          <w:tcPr>
            <w:tcW w:w="540" w:type="dxa"/>
          </w:tcPr>
          <w:p w:rsidR="007D484B" w:rsidRDefault="00B06BBF" w:rsidP="00B01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537" w:type="dxa"/>
          </w:tcPr>
          <w:p w:rsidR="007D484B" w:rsidRDefault="007D484B" w:rsidP="00B01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исполнения требований ФЗ от 30.03.1999 № 52-ФЗ «О санитарно- эпидемиологическом благополучии населения»</w:t>
            </w:r>
          </w:p>
          <w:p w:rsidR="00C800A5" w:rsidRDefault="00C800A5" w:rsidP="00B01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7D484B" w:rsidRDefault="007D484B" w:rsidP="0067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Требование о предоставлении документов от 22.03.2023 № исорг-20470009-185-23/20470009</w:t>
            </w:r>
          </w:p>
          <w:p w:rsidR="00FC1247" w:rsidRDefault="00FC1247" w:rsidP="00672B0B">
            <w:pPr>
              <w:rPr>
                <w:rFonts w:ascii="Times New Roman" w:hAnsi="Times New Roman" w:cs="Times New Roman"/>
              </w:rPr>
            </w:pPr>
          </w:p>
          <w:p w:rsidR="00FC1247" w:rsidRDefault="00FC1247" w:rsidP="0067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Исх. № 01-17/174 от 28.03.2023</w:t>
            </w:r>
          </w:p>
        </w:tc>
        <w:tc>
          <w:tcPr>
            <w:tcW w:w="1621" w:type="dxa"/>
          </w:tcPr>
          <w:p w:rsidR="007D484B" w:rsidRDefault="007D484B" w:rsidP="00AA7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22.03-28.03</w:t>
            </w:r>
          </w:p>
        </w:tc>
        <w:tc>
          <w:tcPr>
            <w:tcW w:w="2135" w:type="dxa"/>
          </w:tcPr>
          <w:p w:rsidR="007D484B" w:rsidRDefault="007D484B" w:rsidP="00B01F6C">
            <w:pPr>
              <w:rPr>
                <w:rFonts w:ascii="Times New Roman" w:hAnsi="Times New Roman" w:cs="Times New Roman"/>
              </w:rPr>
            </w:pPr>
            <w:r w:rsidRPr="007D484B">
              <w:rPr>
                <w:rFonts w:ascii="Times New Roman" w:hAnsi="Times New Roman" w:cs="Times New Roman"/>
              </w:rPr>
              <w:t>Прокуратура г. Кировска</w:t>
            </w:r>
          </w:p>
        </w:tc>
        <w:tc>
          <w:tcPr>
            <w:tcW w:w="3456" w:type="dxa"/>
          </w:tcPr>
          <w:p w:rsidR="007D484B" w:rsidRDefault="0090406C" w:rsidP="00B7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территории зданий СДК нп Титан и СДК нп Коашва не оборудованы контейнерные площадки в соответствии с требованиями п.3 СанПин 2.1.3684-21</w:t>
            </w:r>
          </w:p>
        </w:tc>
        <w:tc>
          <w:tcPr>
            <w:tcW w:w="2562" w:type="dxa"/>
          </w:tcPr>
          <w:p w:rsidR="007D484B" w:rsidRDefault="007D484B" w:rsidP="007D484B">
            <w:pPr>
              <w:pStyle w:val="aa"/>
              <w:ind w:left="0" w:firstLine="30"/>
              <w:jc w:val="both"/>
              <w:rPr>
                <w:rFonts w:ascii="Times New Roman" w:hAnsi="Times New Roman" w:cs="Times New Roman"/>
              </w:rPr>
            </w:pPr>
          </w:p>
          <w:p w:rsidR="0090406C" w:rsidRDefault="0090406C" w:rsidP="00EA549E">
            <w:pPr>
              <w:pStyle w:val="aa"/>
              <w:ind w:left="0" w:firstLine="30"/>
              <w:jc w:val="both"/>
              <w:rPr>
                <w:rFonts w:ascii="Times New Roman" w:hAnsi="Times New Roman" w:cs="Times New Roman"/>
              </w:rPr>
            </w:pPr>
          </w:p>
          <w:p w:rsidR="007D484B" w:rsidRPr="0090406C" w:rsidRDefault="0090406C" w:rsidP="0090406C">
            <w:r w:rsidRPr="0090406C">
              <w:t>По иску Прокуратуры ра</w:t>
            </w:r>
            <w:r w:rsidR="008D26DF">
              <w:t>ссмотрены материалы дела № 2-393</w:t>
            </w:r>
            <w:r w:rsidRPr="0090406C">
              <w:t>/2023</w:t>
            </w:r>
            <w:r>
              <w:t>, срок исполнения до 31.08.2023</w:t>
            </w:r>
          </w:p>
        </w:tc>
      </w:tr>
      <w:tr w:rsidR="00C800A5" w:rsidRPr="00EC67AD" w:rsidTr="007D43A4">
        <w:trPr>
          <w:trHeight w:val="3912"/>
        </w:trPr>
        <w:tc>
          <w:tcPr>
            <w:tcW w:w="540" w:type="dxa"/>
          </w:tcPr>
          <w:p w:rsidR="00C800A5" w:rsidRDefault="00B06BBF" w:rsidP="00B01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37" w:type="dxa"/>
          </w:tcPr>
          <w:p w:rsidR="00C800A5" w:rsidRDefault="00C800A5" w:rsidP="00C80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состояния законности в сфере исполнения законодательства</w:t>
            </w:r>
            <w:r w:rsidR="0034638D">
              <w:rPr>
                <w:rFonts w:ascii="Times New Roman" w:hAnsi="Times New Roman" w:cs="Times New Roman"/>
              </w:rPr>
              <w:t xml:space="preserve"> по своевременному  учету и возврату имущества, переданного по договорам аренды, а также оценки принимаемых мер по выявлению, истребованию и освобождения земельных участков от прав третьих лиц</w:t>
            </w:r>
          </w:p>
          <w:p w:rsidR="00C800A5" w:rsidRDefault="00C800A5" w:rsidP="00B01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C800A5" w:rsidRDefault="0034638D" w:rsidP="0067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документов от 28.03.2023 № 07-13-2023/69-23-20470009</w:t>
            </w:r>
          </w:p>
          <w:p w:rsidR="00DE4790" w:rsidRDefault="00DE4790" w:rsidP="00672B0B">
            <w:pPr>
              <w:rPr>
                <w:rFonts w:ascii="Times New Roman" w:hAnsi="Times New Roman" w:cs="Times New Roman"/>
              </w:rPr>
            </w:pPr>
          </w:p>
          <w:p w:rsidR="00DE4790" w:rsidRDefault="00DE4790" w:rsidP="0067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Исх. № 01-17/204 от 06.04.2023</w:t>
            </w:r>
          </w:p>
        </w:tc>
        <w:tc>
          <w:tcPr>
            <w:tcW w:w="1621" w:type="dxa"/>
          </w:tcPr>
          <w:p w:rsidR="00C800A5" w:rsidRDefault="0034638D" w:rsidP="00AA7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состоянию на 30.03.2023</w:t>
            </w:r>
          </w:p>
        </w:tc>
        <w:tc>
          <w:tcPr>
            <w:tcW w:w="2135" w:type="dxa"/>
          </w:tcPr>
          <w:p w:rsidR="00C800A5" w:rsidRPr="007D484B" w:rsidRDefault="0034638D" w:rsidP="00B01F6C">
            <w:pPr>
              <w:rPr>
                <w:rFonts w:ascii="Times New Roman" w:hAnsi="Times New Roman" w:cs="Times New Roman"/>
              </w:rPr>
            </w:pPr>
            <w:r w:rsidRPr="0034638D">
              <w:rPr>
                <w:rFonts w:ascii="Times New Roman" w:hAnsi="Times New Roman" w:cs="Times New Roman"/>
              </w:rPr>
              <w:t>Прокуратура г. Кировска</w:t>
            </w:r>
          </w:p>
        </w:tc>
        <w:tc>
          <w:tcPr>
            <w:tcW w:w="3456" w:type="dxa"/>
          </w:tcPr>
          <w:p w:rsidR="006D0CED" w:rsidRPr="001B0BCB" w:rsidRDefault="00B06BBF" w:rsidP="001B0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2562" w:type="dxa"/>
          </w:tcPr>
          <w:p w:rsidR="00C800A5" w:rsidRDefault="00C800A5" w:rsidP="00EA549E">
            <w:pPr>
              <w:pStyle w:val="aa"/>
              <w:ind w:left="0" w:firstLine="3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43A4" w:rsidRPr="00EC67AD" w:rsidTr="007D43A4">
        <w:trPr>
          <w:trHeight w:val="360"/>
        </w:trPr>
        <w:tc>
          <w:tcPr>
            <w:tcW w:w="540" w:type="dxa"/>
          </w:tcPr>
          <w:p w:rsidR="007D43A4" w:rsidRDefault="00B06BBF" w:rsidP="00B01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D43A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37" w:type="dxa"/>
          </w:tcPr>
          <w:p w:rsidR="007D43A4" w:rsidRDefault="00F20446" w:rsidP="007D43A4">
            <w:pPr>
              <w:rPr>
                <w:rFonts w:ascii="Times New Roman" w:hAnsi="Times New Roman" w:cs="Times New Roman"/>
              </w:rPr>
            </w:pPr>
            <w:r w:rsidRPr="00F20446">
              <w:rPr>
                <w:rFonts w:ascii="Times New Roman" w:hAnsi="Times New Roman" w:cs="Times New Roman"/>
              </w:rPr>
              <w:t>Проверка локальной документации в сфере трудового законодательства на предмет соответствия нормам законодательства</w:t>
            </w:r>
          </w:p>
          <w:p w:rsidR="007D43A4" w:rsidRDefault="007D43A4" w:rsidP="00B01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7D43A4" w:rsidRDefault="007D43A4" w:rsidP="0067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документов 03.05.2023 № сорг-20470009-287-23/20470009</w:t>
            </w:r>
          </w:p>
          <w:p w:rsidR="007C0344" w:rsidRDefault="007C0344" w:rsidP="00672B0B">
            <w:pPr>
              <w:rPr>
                <w:rFonts w:ascii="Times New Roman" w:hAnsi="Times New Roman" w:cs="Times New Roman"/>
              </w:rPr>
            </w:pPr>
          </w:p>
          <w:p w:rsidR="007C0344" w:rsidRDefault="007C0344" w:rsidP="0067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 от 25.05.2023 № Прдр-20470009-315-23/-20470009</w:t>
            </w:r>
          </w:p>
        </w:tc>
        <w:tc>
          <w:tcPr>
            <w:tcW w:w="1621" w:type="dxa"/>
          </w:tcPr>
          <w:p w:rsidR="007D43A4" w:rsidRDefault="007D43A4" w:rsidP="00AA7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состоянию на 03.05.2023</w:t>
            </w:r>
          </w:p>
        </w:tc>
        <w:tc>
          <w:tcPr>
            <w:tcW w:w="2135" w:type="dxa"/>
          </w:tcPr>
          <w:p w:rsidR="007D43A4" w:rsidRPr="0034638D" w:rsidRDefault="007D43A4" w:rsidP="00B01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г. Кировска</w:t>
            </w:r>
          </w:p>
        </w:tc>
        <w:tc>
          <w:tcPr>
            <w:tcW w:w="3456" w:type="dxa"/>
          </w:tcPr>
          <w:p w:rsidR="007D43A4" w:rsidRDefault="00F20446" w:rsidP="00B7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ПВТР отсутствует гарантии для лиц «Почетный донор России» на предоставление ежегодного оплачиваемого отпуска в удобное для них время года,</w:t>
            </w:r>
          </w:p>
          <w:p w:rsidR="007C0344" w:rsidRDefault="007C0344" w:rsidP="00B7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 гарантии мобилизованным работникам для участия в СВО, установленные ст. 351.7 ТК РФ.,</w:t>
            </w:r>
          </w:p>
          <w:p w:rsidR="007C0344" w:rsidRDefault="007C0344" w:rsidP="00B7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ПВТР неверное именование фонда «Пенсионный фонд Российской Федерации»,</w:t>
            </w:r>
          </w:p>
          <w:p w:rsidR="007C0344" w:rsidRDefault="007C0344" w:rsidP="00B7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ПВТР не содержится дат выплаты аванса и заработной платы</w:t>
            </w:r>
          </w:p>
          <w:p w:rsidR="007C0344" w:rsidRDefault="007C0344" w:rsidP="00B7294B">
            <w:pPr>
              <w:rPr>
                <w:rFonts w:ascii="Times New Roman" w:hAnsi="Times New Roman" w:cs="Times New Roman"/>
              </w:rPr>
            </w:pPr>
          </w:p>
          <w:p w:rsidR="00F20446" w:rsidRDefault="00F20446" w:rsidP="00B7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7C0344" w:rsidRPr="007C0344" w:rsidRDefault="007C0344" w:rsidP="007C0344">
            <w:pPr>
              <w:pStyle w:val="aa"/>
              <w:ind w:left="232" w:hanging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Протест рассмотрен на совещании 02.06.2023</w:t>
            </w:r>
            <w:r>
              <w:t xml:space="preserve"> </w:t>
            </w:r>
            <w:r w:rsidR="00BB6936">
              <w:rPr>
                <w:rFonts w:ascii="Times New Roman" w:hAnsi="Times New Roman" w:cs="Times New Roman"/>
              </w:rPr>
              <w:t xml:space="preserve">проведена </w:t>
            </w:r>
            <w:r w:rsidR="00BB6936" w:rsidRPr="007C0344">
              <w:rPr>
                <w:rFonts w:ascii="Times New Roman" w:hAnsi="Times New Roman" w:cs="Times New Roman"/>
              </w:rPr>
              <w:t>разъяснительная</w:t>
            </w:r>
            <w:r w:rsidRPr="007C0344">
              <w:rPr>
                <w:rFonts w:ascii="Times New Roman" w:hAnsi="Times New Roman" w:cs="Times New Roman"/>
              </w:rPr>
              <w:t xml:space="preserve"> работа </w:t>
            </w:r>
            <w:r w:rsidR="00BB6936">
              <w:rPr>
                <w:rFonts w:ascii="Times New Roman" w:hAnsi="Times New Roman" w:cs="Times New Roman"/>
              </w:rPr>
              <w:t xml:space="preserve"> со специалистами</w:t>
            </w:r>
            <w:r w:rsidRPr="007C0344">
              <w:rPr>
                <w:rFonts w:ascii="Times New Roman" w:hAnsi="Times New Roman" w:cs="Times New Roman"/>
              </w:rPr>
              <w:t>, осуществляющим в учрежден</w:t>
            </w:r>
            <w:r w:rsidR="00BB6936">
              <w:rPr>
                <w:rFonts w:ascii="Times New Roman" w:hAnsi="Times New Roman" w:cs="Times New Roman"/>
              </w:rPr>
              <w:t>ие оформление трудовых отношений</w:t>
            </w:r>
            <w:r w:rsidRPr="007C0344">
              <w:rPr>
                <w:rFonts w:ascii="Times New Roman" w:hAnsi="Times New Roman" w:cs="Times New Roman"/>
              </w:rPr>
              <w:t>,</w:t>
            </w:r>
          </w:p>
          <w:p w:rsidR="00BB6936" w:rsidRDefault="007C0344" w:rsidP="00BB6936">
            <w:pPr>
              <w:pStyle w:val="aa"/>
              <w:ind w:left="232" w:hanging="60"/>
              <w:rPr>
                <w:rFonts w:ascii="Times New Roman" w:hAnsi="Times New Roman" w:cs="Times New Roman"/>
              </w:rPr>
            </w:pPr>
            <w:r w:rsidRPr="007C0344">
              <w:rPr>
                <w:rFonts w:ascii="Times New Roman" w:hAnsi="Times New Roman" w:cs="Times New Roman"/>
              </w:rPr>
              <w:t xml:space="preserve">Внесены изменения в </w:t>
            </w:r>
            <w:r w:rsidR="00BB6936" w:rsidRPr="00BB6936">
              <w:rPr>
                <w:rFonts w:ascii="Times New Roman" w:hAnsi="Times New Roman" w:cs="Times New Roman"/>
              </w:rPr>
              <w:t>ПВТР, утв. приказом 22.11.2022 № 122</w:t>
            </w:r>
          </w:p>
          <w:p w:rsidR="007D43A4" w:rsidRDefault="007C0344" w:rsidP="00BB6936">
            <w:pPr>
              <w:pStyle w:val="aa"/>
              <w:ind w:left="232" w:hanging="60"/>
              <w:rPr>
                <w:rFonts w:ascii="Times New Roman" w:hAnsi="Times New Roman" w:cs="Times New Roman"/>
              </w:rPr>
            </w:pPr>
            <w:r w:rsidRPr="007C0344">
              <w:rPr>
                <w:rFonts w:ascii="Times New Roman" w:hAnsi="Times New Roman" w:cs="Times New Roman"/>
              </w:rPr>
              <w:t>Проведена работа по ознакомлению под подпись работников с ПВТР, утв. приказом 22.11.2022 № 122</w:t>
            </w:r>
          </w:p>
        </w:tc>
      </w:tr>
      <w:tr w:rsidR="007D43A4" w:rsidRPr="00EC67AD" w:rsidTr="00517CA3">
        <w:trPr>
          <w:trHeight w:val="1284"/>
        </w:trPr>
        <w:tc>
          <w:tcPr>
            <w:tcW w:w="540" w:type="dxa"/>
          </w:tcPr>
          <w:p w:rsidR="007D43A4" w:rsidRDefault="00B06BBF" w:rsidP="00B01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984F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7" w:type="dxa"/>
          </w:tcPr>
          <w:p w:rsidR="007D43A4" w:rsidRDefault="00984F2A" w:rsidP="00B01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соответствия законности в сфере градостроительной деятельности на территории г. Кировска</w:t>
            </w:r>
            <w:r w:rsidR="00A508D4">
              <w:rPr>
                <w:rFonts w:ascii="Times New Roman" w:hAnsi="Times New Roman" w:cs="Times New Roman"/>
              </w:rPr>
              <w:t>, соблюдение</w:t>
            </w:r>
            <w:r w:rsidR="003A22DB">
              <w:rPr>
                <w:rFonts w:ascii="Times New Roman" w:hAnsi="Times New Roman" w:cs="Times New Roman"/>
              </w:rPr>
              <w:t xml:space="preserve"> санитарно- эпидемиологических </w:t>
            </w:r>
            <w:r w:rsidR="00A508D4">
              <w:rPr>
                <w:rFonts w:ascii="Times New Roman" w:hAnsi="Times New Roman" w:cs="Times New Roman"/>
              </w:rPr>
              <w:t xml:space="preserve"> требований</w:t>
            </w:r>
            <w:r w:rsidR="003A22DB">
              <w:rPr>
                <w:rFonts w:ascii="Times New Roman" w:hAnsi="Times New Roman" w:cs="Times New Roman"/>
              </w:rPr>
              <w:t xml:space="preserve"> и </w:t>
            </w:r>
            <w:r w:rsidR="00A508D4">
              <w:rPr>
                <w:rFonts w:ascii="Times New Roman" w:hAnsi="Times New Roman" w:cs="Times New Roman"/>
              </w:rPr>
              <w:t xml:space="preserve"> в сфере охраны окружающей среды и об отходах производства и потребления</w:t>
            </w:r>
          </w:p>
          <w:p w:rsidR="002A4D1B" w:rsidRDefault="002A4D1B" w:rsidP="00B01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7D43A4" w:rsidRDefault="00984F2A" w:rsidP="0067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документов 22.05.2023 № 07-13/2023</w:t>
            </w:r>
          </w:p>
          <w:p w:rsidR="00300412" w:rsidRDefault="00300412" w:rsidP="0067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от 09.06.2023 ПРдр20470009-348-23/20470009</w:t>
            </w:r>
          </w:p>
          <w:p w:rsidR="003A22DB" w:rsidRDefault="003A22DB" w:rsidP="00672B0B">
            <w:pPr>
              <w:rPr>
                <w:rFonts w:ascii="Times New Roman" w:hAnsi="Times New Roman" w:cs="Times New Roman"/>
              </w:rPr>
            </w:pPr>
          </w:p>
          <w:p w:rsidR="003A22DB" w:rsidRDefault="003A22DB" w:rsidP="0067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 от 12.05.2023 прдр </w:t>
            </w:r>
            <w:r w:rsidRPr="003A22DB">
              <w:rPr>
                <w:rFonts w:ascii="Times New Roman" w:hAnsi="Times New Roman" w:cs="Times New Roman"/>
              </w:rPr>
              <w:t>07-38/2022/2602-2220470001</w:t>
            </w:r>
          </w:p>
        </w:tc>
        <w:tc>
          <w:tcPr>
            <w:tcW w:w="1621" w:type="dxa"/>
          </w:tcPr>
          <w:p w:rsidR="007D43A4" w:rsidRDefault="00984F2A" w:rsidP="00AA7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состоянию на дату запроса</w:t>
            </w:r>
          </w:p>
        </w:tc>
        <w:tc>
          <w:tcPr>
            <w:tcW w:w="2135" w:type="dxa"/>
          </w:tcPr>
          <w:p w:rsidR="007D43A4" w:rsidRPr="0034638D" w:rsidRDefault="00984F2A" w:rsidP="00B01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г. Кировска</w:t>
            </w:r>
          </w:p>
        </w:tc>
        <w:tc>
          <w:tcPr>
            <w:tcW w:w="3456" w:type="dxa"/>
          </w:tcPr>
          <w:p w:rsidR="007D43A4" w:rsidRDefault="00300412" w:rsidP="00B7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установлены контейнеры для батареек и люминисцентных ламп</w:t>
            </w:r>
          </w:p>
          <w:p w:rsidR="003A22DB" w:rsidRDefault="003A22DB" w:rsidP="00B7294B">
            <w:pPr>
              <w:rPr>
                <w:rFonts w:ascii="Times New Roman" w:hAnsi="Times New Roman" w:cs="Times New Roman"/>
              </w:rPr>
            </w:pPr>
          </w:p>
          <w:p w:rsidR="003A22DB" w:rsidRDefault="003A22DB" w:rsidP="00B7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оборудованы  СДК Титан и СДК Коашва контейнерные площадки</w:t>
            </w:r>
          </w:p>
        </w:tc>
        <w:tc>
          <w:tcPr>
            <w:tcW w:w="2562" w:type="dxa"/>
          </w:tcPr>
          <w:p w:rsidR="003A22DB" w:rsidRDefault="00300412" w:rsidP="00EA549E">
            <w:pPr>
              <w:pStyle w:val="aa"/>
              <w:ind w:left="0" w:firstLine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Закуплены контейнеры</w:t>
            </w:r>
            <w:r>
              <w:t xml:space="preserve"> </w:t>
            </w:r>
            <w:r w:rsidRPr="00300412">
              <w:rPr>
                <w:rFonts w:ascii="Times New Roman" w:hAnsi="Times New Roman" w:cs="Times New Roman"/>
              </w:rPr>
              <w:t>для батареек и люминисцентных ламп</w:t>
            </w:r>
          </w:p>
          <w:p w:rsidR="003A22DB" w:rsidRDefault="003A22DB" w:rsidP="00EA549E">
            <w:pPr>
              <w:pStyle w:val="aa"/>
              <w:ind w:left="0" w:firstLine="30"/>
              <w:jc w:val="both"/>
              <w:rPr>
                <w:rFonts w:ascii="Times New Roman" w:hAnsi="Times New Roman" w:cs="Times New Roman"/>
              </w:rPr>
            </w:pPr>
          </w:p>
          <w:p w:rsidR="003A22DB" w:rsidRDefault="003A22DB" w:rsidP="00EA549E">
            <w:pPr>
              <w:pStyle w:val="aa"/>
              <w:ind w:left="0" w:firstLine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Оборудованы контейнерные площадки</w:t>
            </w:r>
          </w:p>
          <w:p w:rsidR="003A22DB" w:rsidRDefault="003A22DB" w:rsidP="00EA549E">
            <w:pPr>
              <w:pStyle w:val="aa"/>
              <w:ind w:left="0" w:firstLine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 дело Кировский городской суд № 2-393/2023, решение 19.05.2023</w:t>
            </w:r>
          </w:p>
          <w:p w:rsidR="007D43A4" w:rsidRDefault="003A22DB" w:rsidP="00EA549E">
            <w:pPr>
              <w:pStyle w:val="aa"/>
              <w:ind w:left="0" w:firstLine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г/пошлина 300</w:t>
            </w:r>
            <w:r w:rsidR="0030041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17CA3" w:rsidRPr="00EC67AD" w:rsidTr="001B0BCB">
        <w:trPr>
          <w:trHeight w:val="4284"/>
        </w:trPr>
        <w:tc>
          <w:tcPr>
            <w:tcW w:w="540" w:type="dxa"/>
          </w:tcPr>
          <w:p w:rsidR="00517CA3" w:rsidRDefault="00B06BBF" w:rsidP="00B01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37" w:type="dxa"/>
          </w:tcPr>
          <w:p w:rsidR="00517CA3" w:rsidRDefault="00517CA3" w:rsidP="00B01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Достоверность, правильность заполнения, полноты и своевременности предоставление сведений индивидуального персонифицированного учета</w:t>
            </w:r>
            <w:r w:rsidR="00555556">
              <w:rPr>
                <w:rFonts w:ascii="Times New Roman" w:hAnsi="Times New Roman" w:cs="Times New Roman"/>
              </w:rPr>
              <w:t xml:space="preserve"> в системах обязательного пенсионного страхования и обязательного социального страхования и порядка предоставления сведений</w:t>
            </w:r>
          </w:p>
          <w:p w:rsidR="00524A8A" w:rsidRDefault="00524A8A" w:rsidP="00B01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</w:tcPr>
          <w:p w:rsidR="00517CA3" w:rsidRDefault="00555556" w:rsidP="0067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Акты от 26.05.2023</w:t>
            </w:r>
            <w:r w:rsidR="00DA14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1" w:type="dxa"/>
          </w:tcPr>
          <w:p w:rsidR="00517CA3" w:rsidRDefault="00DA146C" w:rsidP="00AA7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23.05.2023</w:t>
            </w:r>
          </w:p>
        </w:tc>
        <w:tc>
          <w:tcPr>
            <w:tcW w:w="2135" w:type="dxa"/>
          </w:tcPr>
          <w:p w:rsidR="00517CA3" w:rsidRDefault="00555556" w:rsidP="00B01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пенсионного и социального страхования Российской Федерации по Мурманской области</w:t>
            </w:r>
          </w:p>
        </w:tc>
        <w:tc>
          <w:tcPr>
            <w:tcW w:w="3456" w:type="dxa"/>
          </w:tcPr>
          <w:p w:rsidR="00517CA3" w:rsidRDefault="00555556" w:rsidP="00B7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Несвоевренное предоставление сведений об оканчании ГПХ от 01.01.2023 , дата предоставления сведений-03.02.2023 способом ТКС</w:t>
            </w:r>
          </w:p>
        </w:tc>
        <w:tc>
          <w:tcPr>
            <w:tcW w:w="2562" w:type="dxa"/>
          </w:tcPr>
          <w:p w:rsidR="00517CA3" w:rsidRDefault="00B06BBF" w:rsidP="00EA549E">
            <w:pPr>
              <w:pStyle w:val="aa"/>
              <w:ind w:left="0" w:firstLine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должностного лица к административной ответственности</w:t>
            </w:r>
          </w:p>
        </w:tc>
      </w:tr>
      <w:tr w:rsidR="001B0BCB" w:rsidRPr="00EC67AD" w:rsidTr="00524A8A">
        <w:trPr>
          <w:trHeight w:val="258"/>
        </w:trPr>
        <w:tc>
          <w:tcPr>
            <w:tcW w:w="540" w:type="dxa"/>
          </w:tcPr>
          <w:p w:rsidR="001B0BCB" w:rsidRDefault="00DA146C" w:rsidP="00B01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37" w:type="dxa"/>
          </w:tcPr>
          <w:p w:rsidR="001B0BCB" w:rsidRDefault="00E47C38" w:rsidP="00B01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требований бюджетного законодательства</w:t>
            </w:r>
          </w:p>
        </w:tc>
        <w:tc>
          <w:tcPr>
            <w:tcW w:w="2334" w:type="dxa"/>
          </w:tcPr>
          <w:p w:rsidR="001B0BCB" w:rsidRDefault="001B0BCB" w:rsidP="0067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 от 28.06.2023 прдр204700009-399-23/20470009</w:t>
            </w:r>
          </w:p>
        </w:tc>
        <w:tc>
          <w:tcPr>
            <w:tcW w:w="1621" w:type="dxa"/>
          </w:tcPr>
          <w:p w:rsidR="001B0BCB" w:rsidRDefault="00E47C38" w:rsidP="00AA7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10.06.2023</w:t>
            </w:r>
          </w:p>
        </w:tc>
        <w:tc>
          <w:tcPr>
            <w:tcW w:w="2135" w:type="dxa"/>
          </w:tcPr>
          <w:p w:rsidR="001B0BCB" w:rsidRDefault="001B0BCB" w:rsidP="00B01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г. Кировска</w:t>
            </w:r>
          </w:p>
        </w:tc>
        <w:tc>
          <w:tcPr>
            <w:tcW w:w="3456" w:type="dxa"/>
          </w:tcPr>
          <w:p w:rsidR="001B0BCB" w:rsidRDefault="00E47C38" w:rsidP="00B7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размещен  отчет о результатах деятельности учреждения и об использовании  муниципального имущества за 2022 год </w:t>
            </w:r>
          </w:p>
        </w:tc>
        <w:tc>
          <w:tcPr>
            <w:tcW w:w="2562" w:type="dxa"/>
          </w:tcPr>
          <w:p w:rsidR="001B0BCB" w:rsidRDefault="001B0BCB" w:rsidP="00EA549E">
            <w:pPr>
              <w:pStyle w:val="aa"/>
              <w:ind w:left="0" w:firstLine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Отчетность будет опубликована после устранения технических </w:t>
            </w:r>
            <w:r w:rsidR="00E47C38">
              <w:rPr>
                <w:rFonts w:ascii="Times New Roman" w:hAnsi="Times New Roman" w:cs="Times New Roman"/>
              </w:rPr>
              <w:t>неисправностей (несформированный файл в интерфейса сайта, возникших не по вине учреждения</w:t>
            </w:r>
          </w:p>
        </w:tc>
      </w:tr>
      <w:tr w:rsidR="00524A8A" w:rsidRPr="00EC67AD" w:rsidTr="002A4D1B">
        <w:trPr>
          <w:trHeight w:val="708"/>
        </w:trPr>
        <w:tc>
          <w:tcPr>
            <w:tcW w:w="540" w:type="dxa"/>
          </w:tcPr>
          <w:p w:rsidR="00524A8A" w:rsidRDefault="00DA146C" w:rsidP="00B01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37" w:type="dxa"/>
          </w:tcPr>
          <w:p w:rsidR="00524A8A" w:rsidRDefault="00524A8A" w:rsidP="00524A8A">
            <w:pPr>
              <w:rPr>
                <w:rFonts w:ascii="Times New Roman" w:hAnsi="Times New Roman" w:cs="Times New Roman"/>
              </w:rPr>
            </w:pPr>
          </w:p>
          <w:p w:rsidR="00524A8A" w:rsidRDefault="00524A8A" w:rsidP="00B01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требований в области гражданской обороны</w:t>
            </w:r>
          </w:p>
        </w:tc>
        <w:tc>
          <w:tcPr>
            <w:tcW w:w="2334" w:type="dxa"/>
          </w:tcPr>
          <w:p w:rsidR="00524A8A" w:rsidRDefault="00524A8A" w:rsidP="0067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08.09.2023 № 2309/452-51/122/ПВУ</w:t>
            </w:r>
          </w:p>
          <w:p w:rsidR="00524A8A" w:rsidRDefault="00524A8A" w:rsidP="00672B0B">
            <w:pPr>
              <w:rPr>
                <w:rFonts w:ascii="Times New Roman" w:hAnsi="Times New Roman" w:cs="Times New Roman"/>
              </w:rPr>
            </w:pPr>
          </w:p>
          <w:p w:rsidR="00524A8A" w:rsidRDefault="00524A8A" w:rsidP="0067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Предостережение о недопустимости </w:t>
            </w:r>
            <w:r>
              <w:rPr>
                <w:rFonts w:ascii="Times New Roman" w:hAnsi="Times New Roman" w:cs="Times New Roman"/>
              </w:rPr>
              <w:lastRenderedPageBreak/>
              <w:t>нарушений обязательных требований от 21.09.2023 № 4-ГО</w:t>
            </w:r>
          </w:p>
        </w:tc>
        <w:tc>
          <w:tcPr>
            <w:tcW w:w="1621" w:type="dxa"/>
          </w:tcPr>
          <w:p w:rsidR="00524A8A" w:rsidRDefault="00524A8A" w:rsidP="00AA7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08.09.2023</w:t>
            </w:r>
          </w:p>
        </w:tc>
        <w:tc>
          <w:tcPr>
            <w:tcW w:w="2135" w:type="dxa"/>
          </w:tcPr>
          <w:p w:rsidR="00524A8A" w:rsidRDefault="00524A8A" w:rsidP="00B01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надзорной деятельности и профилактической работы по г. Апатиты и г. Кировск УНПР </w:t>
            </w:r>
            <w:r>
              <w:rPr>
                <w:rFonts w:ascii="Times New Roman" w:hAnsi="Times New Roman" w:cs="Times New Roman"/>
              </w:rPr>
              <w:lastRenderedPageBreak/>
              <w:t>Главного Управления МЧС России по Мурманской области</w:t>
            </w:r>
          </w:p>
        </w:tc>
        <w:tc>
          <w:tcPr>
            <w:tcW w:w="3456" w:type="dxa"/>
          </w:tcPr>
          <w:p w:rsidR="00524A8A" w:rsidRPr="00524A8A" w:rsidRDefault="00524A8A" w:rsidP="00524A8A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 эксплуатации зс го № 144-52 обнаружены открытые защитно- гермитические двери защитного сооружения, которые не обеспечены </w:t>
            </w:r>
            <w:r>
              <w:rPr>
                <w:rFonts w:ascii="Times New Roman" w:hAnsi="Times New Roman" w:cs="Times New Roman"/>
              </w:rPr>
              <w:lastRenderedPageBreak/>
              <w:t>подставками, детали уплотнений дверей окрашены краской</w:t>
            </w:r>
          </w:p>
        </w:tc>
        <w:tc>
          <w:tcPr>
            <w:tcW w:w="2562" w:type="dxa"/>
          </w:tcPr>
          <w:p w:rsidR="00524A8A" w:rsidRPr="00DA146C" w:rsidRDefault="00524A8A" w:rsidP="00DA146C">
            <w:pPr>
              <w:jc w:val="both"/>
              <w:rPr>
                <w:rFonts w:ascii="Times New Roman" w:hAnsi="Times New Roman" w:cs="Times New Roman"/>
              </w:rPr>
            </w:pPr>
            <w:r w:rsidRPr="00DA146C">
              <w:rPr>
                <w:rFonts w:ascii="Times New Roman" w:hAnsi="Times New Roman" w:cs="Times New Roman"/>
              </w:rPr>
              <w:lastRenderedPageBreak/>
              <w:t>Принят план устранения нарушения в срок до 29.12.2023</w:t>
            </w:r>
          </w:p>
        </w:tc>
      </w:tr>
      <w:tr w:rsidR="002A4D1B" w:rsidRPr="00EC67AD" w:rsidTr="00517CA3">
        <w:trPr>
          <w:trHeight w:val="6372"/>
        </w:trPr>
        <w:tc>
          <w:tcPr>
            <w:tcW w:w="540" w:type="dxa"/>
          </w:tcPr>
          <w:p w:rsidR="002A4D1B" w:rsidRDefault="00DA146C" w:rsidP="00B01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537" w:type="dxa"/>
          </w:tcPr>
          <w:p w:rsidR="002A4D1B" w:rsidRDefault="00524367" w:rsidP="00B01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Соблюдение прав граждан, пребывающих в местах массового пребывания людей на объектах ; Мира 7, СДК нп Титан</w:t>
            </w:r>
            <w:r w:rsidR="001B0BCB">
              <w:rPr>
                <w:rFonts w:ascii="Times New Roman" w:hAnsi="Times New Roman" w:cs="Times New Roman"/>
              </w:rPr>
              <w:t>, соблюдение пожарной безопасности</w:t>
            </w:r>
          </w:p>
        </w:tc>
        <w:tc>
          <w:tcPr>
            <w:tcW w:w="2334" w:type="dxa"/>
          </w:tcPr>
          <w:p w:rsidR="002A4D1B" w:rsidRDefault="00524367" w:rsidP="0067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 об устранении нарушений в сфере соблюдения прав инвалидов, санэпид законодательства и законодательства пожарной безопасности № прдр204700009-394-23/-204700009 от 28.06.2023</w:t>
            </w:r>
          </w:p>
          <w:p w:rsidR="00517CA3" w:rsidRDefault="00517CA3" w:rsidP="00672B0B">
            <w:pPr>
              <w:rPr>
                <w:rFonts w:ascii="Times New Roman" w:hAnsi="Times New Roman" w:cs="Times New Roman"/>
              </w:rPr>
            </w:pPr>
          </w:p>
          <w:p w:rsidR="00517CA3" w:rsidRDefault="00517CA3" w:rsidP="0067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о возбуждении дела об административном правонарушении </w:t>
            </w:r>
            <w:r w:rsidR="00DA146C">
              <w:rPr>
                <w:rFonts w:ascii="Times New Roman" w:hAnsi="Times New Roman" w:cs="Times New Roman"/>
              </w:rPr>
              <w:t xml:space="preserve">в отношении должностного лица </w:t>
            </w:r>
            <w:r>
              <w:rPr>
                <w:rFonts w:ascii="Times New Roman" w:hAnsi="Times New Roman" w:cs="Times New Roman"/>
              </w:rPr>
              <w:t>от 28.06.2023</w:t>
            </w:r>
          </w:p>
          <w:p w:rsidR="00517CA3" w:rsidRDefault="00517CA3" w:rsidP="0067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Ч.1 ст.20,4 КоАП</w:t>
            </w:r>
          </w:p>
          <w:p w:rsidR="00517CA3" w:rsidRDefault="00517CA3" w:rsidP="00672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(Соловьева, Вишневская)</w:t>
            </w:r>
          </w:p>
        </w:tc>
        <w:tc>
          <w:tcPr>
            <w:tcW w:w="1621" w:type="dxa"/>
          </w:tcPr>
          <w:p w:rsidR="002A4D1B" w:rsidRDefault="00524367" w:rsidP="00AA7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23.06.2023</w:t>
            </w:r>
          </w:p>
        </w:tc>
        <w:tc>
          <w:tcPr>
            <w:tcW w:w="2135" w:type="dxa"/>
          </w:tcPr>
          <w:p w:rsidR="002A4D1B" w:rsidRDefault="00524367" w:rsidP="00B01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г. Кировска</w:t>
            </w:r>
          </w:p>
        </w:tc>
        <w:tc>
          <w:tcPr>
            <w:tcW w:w="3456" w:type="dxa"/>
          </w:tcPr>
          <w:p w:rsidR="002A4D1B" w:rsidRDefault="00524367" w:rsidP="00B7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 нп Титан:</w:t>
            </w:r>
          </w:p>
          <w:p w:rsidR="00524367" w:rsidRDefault="00524367" w:rsidP="00B7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следы от протекания кровли на верхних этажах</w:t>
            </w:r>
          </w:p>
          <w:p w:rsidR="00524367" w:rsidRDefault="00524367" w:rsidP="00B7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 организована перекатка пожарных рукавов</w:t>
            </w:r>
          </w:p>
          <w:p w:rsidR="00524367" w:rsidRDefault="00524367" w:rsidP="00B7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Мира 7:</w:t>
            </w:r>
          </w:p>
          <w:p w:rsidR="00524367" w:rsidRDefault="00524367" w:rsidP="00B7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24367">
              <w:rPr>
                <w:rFonts w:ascii="Times New Roman" w:hAnsi="Times New Roman" w:cs="Times New Roman"/>
              </w:rPr>
              <w:t>не организована перекатка пожарных рукавов</w:t>
            </w:r>
          </w:p>
          <w:p w:rsidR="00524367" w:rsidRDefault="00524367" w:rsidP="00B7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 обеспечено исправное состояние устройств самозакрывания двери склада студии стекла</w:t>
            </w:r>
          </w:p>
          <w:p w:rsidR="00524367" w:rsidRDefault="00524367" w:rsidP="00B7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не </w:t>
            </w:r>
            <w:r w:rsidR="00517CA3">
              <w:rPr>
                <w:rFonts w:ascii="Times New Roman" w:hAnsi="Times New Roman" w:cs="Times New Roman"/>
              </w:rPr>
              <w:t xml:space="preserve">обеспечено </w:t>
            </w:r>
            <w:r>
              <w:rPr>
                <w:rFonts w:ascii="Times New Roman" w:hAnsi="Times New Roman" w:cs="Times New Roman"/>
              </w:rPr>
              <w:t>категорированы помещения (помещение обжига керамики</w:t>
            </w:r>
            <w:r w:rsidR="00517CA3">
              <w:rPr>
                <w:rFonts w:ascii="Times New Roman" w:hAnsi="Times New Roman" w:cs="Times New Roman"/>
              </w:rPr>
              <w:t>, помещение кармана сцены</w:t>
            </w:r>
          </w:p>
          <w:p w:rsidR="00517CA3" w:rsidRDefault="00517CA3" w:rsidP="00B7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пожарные шкафы из горючих материалов</w:t>
            </w:r>
          </w:p>
          <w:p w:rsidR="00517CA3" w:rsidRDefault="00517CA3" w:rsidP="00B72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истечение срока службы тех средств в системе пожарной сигнализации, системы оповещения о пожаре, управления эвакуацией</w:t>
            </w:r>
          </w:p>
          <w:p w:rsidR="00517CA3" w:rsidRDefault="00517CA3" w:rsidP="00B7294B">
            <w:pPr>
              <w:rPr>
                <w:rFonts w:ascii="Times New Roman" w:hAnsi="Times New Roman" w:cs="Times New Roman"/>
              </w:rPr>
            </w:pPr>
          </w:p>
          <w:p w:rsidR="00517CA3" w:rsidRDefault="00517CA3" w:rsidP="00B7294B">
            <w:pPr>
              <w:rPr>
                <w:rFonts w:ascii="Times New Roman" w:hAnsi="Times New Roman" w:cs="Times New Roman"/>
              </w:rPr>
            </w:pPr>
          </w:p>
          <w:p w:rsidR="00517CA3" w:rsidRDefault="00517CA3" w:rsidP="00B72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2A4D1B" w:rsidRDefault="001B0BCB" w:rsidP="00EA549E">
            <w:pPr>
              <w:pStyle w:val="aa"/>
              <w:ind w:left="0" w:firstLine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 дело Решение  Кировского городского суда № 2-611/2023 решение от 29.08.2023</w:t>
            </w:r>
          </w:p>
          <w:p w:rsidR="001B0BCB" w:rsidRDefault="001B0BCB" w:rsidP="00EA549E">
            <w:pPr>
              <w:pStyle w:val="aa"/>
              <w:ind w:left="0" w:firstLine="30"/>
              <w:jc w:val="both"/>
              <w:rPr>
                <w:rFonts w:ascii="Times New Roman" w:hAnsi="Times New Roman" w:cs="Times New Roman"/>
              </w:rPr>
            </w:pPr>
          </w:p>
          <w:p w:rsidR="001B0BCB" w:rsidRDefault="001B0BCB" w:rsidP="00EA549E">
            <w:pPr>
              <w:pStyle w:val="aa"/>
              <w:ind w:left="0" w:firstLine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Взыскание г пош 300,0</w:t>
            </w:r>
          </w:p>
        </w:tc>
      </w:tr>
    </w:tbl>
    <w:p w:rsidR="00614FC2" w:rsidRPr="00EC67AD" w:rsidRDefault="00614FC2" w:rsidP="00AD124B">
      <w:pPr>
        <w:rPr>
          <w:rFonts w:ascii="Times New Roman" w:hAnsi="Times New Roman" w:cs="Times New Roman"/>
        </w:rPr>
      </w:pPr>
    </w:p>
    <w:p w:rsidR="00614FC2" w:rsidRPr="00EC67AD" w:rsidRDefault="00614FC2" w:rsidP="00AD124B">
      <w:pPr>
        <w:rPr>
          <w:rFonts w:ascii="Times New Roman" w:hAnsi="Times New Roman" w:cs="Times New Roman"/>
        </w:rPr>
      </w:pPr>
    </w:p>
    <w:p w:rsidR="00860509" w:rsidRPr="00EC67AD" w:rsidRDefault="00205D30" w:rsidP="00AD124B">
      <w:pPr>
        <w:rPr>
          <w:rFonts w:ascii="Times New Roman" w:hAnsi="Times New Roman" w:cs="Times New Roman"/>
        </w:rPr>
      </w:pPr>
      <w:r w:rsidRPr="00EC67AD">
        <w:rPr>
          <w:rFonts w:ascii="Times New Roman" w:hAnsi="Times New Roman" w:cs="Times New Roman"/>
        </w:rPr>
        <w:t>Директор МАУК « КГДК»                                                    _____________________ Соловьева Н.А.</w:t>
      </w:r>
    </w:p>
    <w:sectPr w:rsidR="00860509" w:rsidRPr="00EC67AD" w:rsidSect="00F35F49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618" w:rsidRDefault="00583618" w:rsidP="00860509">
      <w:pPr>
        <w:spacing w:after="0" w:line="240" w:lineRule="auto"/>
      </w:pPr>
      <w:r>
        <w:separator/>
      </w:r>
    </w:p>
  </w:endnote>
  <w:endnote w:type="continuationSeparator" w:id="0">
    <w:p w:rsidR="00583618" w:rsidRDefault="00583618" w:rsidP="0086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618" w:rsidRDefault="00583618" w:rsidP="00860509">
      <w:pPr>
        <w:spacing w:after="0" w:line="240" w:lineRule="auto"/>
      </w:pPr>
      <w:r>
        <w:separator/>
      </w:r>
    </w:p>
  </w:footnote>
  <w:footnote w:type="continuationSeparator" w:id="0">
    <w:p w:rsidR="00583618" w:rsidRDefault="00583618" w:rsidP="00860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706F"/>
    <w:multiLevelType w:val="hybridMultilevel"/>
    <w:tmpl w:val="E52E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978BB"/>
    <w:multiLevelType w:val="hybridMultilevel"/>
    <w:tmpl w:val="8264AA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20F0C"/>
    <w:multiLevelType w:val="hybridMultilevel"/>
    <w:tmpl w:val="56C63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62753"/>
    <w:multiLevelType w:val="hybridMultilevel"/>
    <w:tmpl w:val="AB4E7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21DCB"/>
    <w:multiLevelType w:val="hybridMultilevel"/>
    <w:tmpl w:val="3C5E6A10"/>
    <w:lvl w:ilvl="0" w:tplc="9CEED574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5" w15:restartNumberingAfterBreak="0">
    <w:nsid w:val="29C17D05"/>
    <w:multiLevelType w:val="hybridMultilevel"/>
    <w:tmpl w:val="3D486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96503"/>
    <w:multiLevelType w:val="hybridMultilevel"/>
    <w:tmpl w:val="8A6004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010E9E"/>
    <w:multiLevelType w:val="hybridMultilevel"/>
    <w:tmpl w:val="D9F4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35EFC"/>
    <w:multiLevelType w:val="hybridMultilevel"/>
    <w:tmpl w:val="FD86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444D3"/>
    <w:multiLevelType w:val="hybridMultilevel"/>
    <w:tmpl w:val="39EA4814"/>
    <w:lvl w:ilvl="0" w:tplc="6F663DB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4EF72105"/>
    <w:multiLevelType w:val="hybridMultilevel"/>
    <w:tmpl w:val="54DC0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A1D9B"/>
    <w:multiLevelType w:val="hybridMultilevel"/>
    <w:tmpl w:val="A580D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B2586"/>
    <w:multiLevelType w:val="hybridMultilevel"/>
    <w:tmpl w:val="C7302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D5009"/>
    <w:multiLevelType w:val="hybridMultilevel"/>
    <w:tmpl w:val="1E2E53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66B11"/>
    <w:multiLevelType w:val="hybridMultilevel"/>
    <w:tmpl w:val="ECE6D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E42FFA"/>
    <w:multiLevelType w:val="hybridMultilevel"/>
    <w:tmpl w:val="E182C0D0"/>
    <w:lvl w:ilvl="0" w:tplc="21D2C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F4D3A69"/>
    <w:multiLevelType w:val="hybridMultilevel"/>
    <w:tmpl w:val="E912F840"/>
    <w:lvl w:ilvl="0" w:tplc="E392D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E95E03"/>
    <w:multiLevelType w:val="hybridMultilevel"/>
    <w:tmpl w:val="54A23FAA"/>
    <w:lvl w:ilvl="0" w:tplc="A2DC7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23606A"/>
    <w:multiLevelType w:val="hybridMultilevel"/>
    <w:tmpl w:val="A4920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3"/>
  </w:num>
  <w:num w:numId="4">
    <w:abstractNumId w:val="18"/>
  </w:num>
  <w:num w:numId="5">
    <w:abstractNumId w:val="7"/>
  </w:num>
  <w:num w:numId="6">
    <w:abstractNumId w:val="0"/>
  </w:num>
  <w:num w:numId="7">
    <w:abstractNumId w:val="6"/>
  </w:num>
  <w:num w:numId="8">
    <w:abstractNumId w:val="11"/>
  </w:num>
  <w:num w:numId="9">
    <w:abstractNumId w:val="2"/>
  </w:num>
  <w:num w:numId="10">
    <w:abstractNumId w:val="1"/>
  </w:num>
  <w:num w:numId="11">
    <w:abstractNumId w:val="3"/>
  </w:num>
  <w:num w:numId="12">
    <w:abstractNumId w:val="15"/>
  </w:num>
  <w:num w:numId="13">
    <w:abstractNumId w:val="16"/>
  </w:num>
  <w:num w:numId="14">
    <w:abstractNumId w:val="10"/>
  </w:num>
  <w:num w:numId="15">
    <w:abstractNumId w:val="8"/>
  </w:num>
  <w:num w:numId="16">
    <w:abstractNumId w:val="4"/>
  </w:num>
  <w:num w:numId="17">
    <w:abstractNumId w:val="14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CD"/>
    <w:rsid w:val="00017544"/>
    <w:rsid w:val="000259B1"/>
    <w:rsid w:val="000323A7"/>
    <w:rsid w:val="0003525E"/>
    <w:rsid w:val="000358CD"/>
    <w:rsid w:val="00051004"/>
    <w:rsid w:val="000766B6"/>
    <w:rsid w:val="000910AE"/>
    <w:rsid w:val="00097F58"/>
    <w:rsid w:val="000A469F"/>
    <w:rsid w:val="000C259C"/>
    <w:rsid w:val="000D18D8"/>
    <w:rsid w:val="000D3425"/>
    <w:rsid w:val="000D6D4A"/>
    <w:rsid w:val="000E17B1"/>
    <w:rsid w:val="000F00B3"/>
    <w:rsid w:val="000F5688"/>
    <w:rsid w:val="00100BDF"/>
    <w:rsid w:val="0010110F"/>
    <w:rsid w:val="00106C26"/>
    <w:rsid w:val="00121250"/>
    <w:rsid w:val="00123C9B"/>
    <w:rsid w:val="0015108A"/>
    <w:rsid w:val="001641EF"/>
    <w:rsid w:val="001852F6"/>
    <w:rsid w:val="001A0A2F"/>
    <w:rsid w:val="001A100A"/>
    <w:rsid w:val="001B0BCB"/>
    <w:rsid w:val="001C19ED"/>
    <w:rsid w:val="001C1ABE"/>
    <w:rsid w:val="001E0B5B"/>
    <w:rsid w:val="00205D30"/>
    <w:rsid w:val="00217893"/>
    <w:rsid w:val="002350A5"/>
    <w:rsid w:val="00235A33"/>
    <w:rsid w:val="002427EE"/>
    <w:rsid w:val="00250835"/>
    <w:rsid w:val="002527E6"/>
    <w:rsid w:val="00263249"/>
    <w:rsid w:val="00273039"/>
    <w:rsid w:val="00273B07"/>
    <w:rsid w:val="00296E73"/>
    <w:rsid w:val="002A4D1B"/>
    <w:rsid w:val="002B73A5"/>
    <w:rsid w:val="002C1041"/>
    <w:rsid w:val="002C37B4"/>
    <w:rsid w:val="002D019C"/>
    <w:rsid w:val="002D1998"/>
    <w:rsid w:val="002D3C78"/>
    <w:rsid w:val="002F370E"/>
    <w:rsid w:val="002F5FF2"/>
    <w:rsid w:val="002F65B2"/>
    <w:rsid w:val="002F7409"/>
    <w:rsid w:val="00300412"/>
    <w:rsid w:val="00300C9A"/>
    <w:rsid w:val="00304292"/>
    <w:rsid w:val="003233CD"/>
    <w:rsid w:val="00331A87"/>
    <w:rsid w:val="00342159"/>
    <w:rsid w:val="0034638D"/>
    <w:rsid w:val="00361272"/>
    <w:rsid w:val="003837A1"/>
    <w:rsid w:val="00387087"/>
    <w:rsid w:val="00387292"/>
    <w:rsid w:val="003A22DB"/>
    <w:rsid w:val="003C237D"/>
    <w:rsid w:val="003D7CC8"/>
    <w:rsid w:val="003E4E17"/>
    <w:rsid w:val="003F7020"/>
    <w:rsid w:val="00423F9C"/>
    <w:rsid w:val="0043037E"/>
    <w:rsid w:val="004456CA"/>
    <w:rsid w:val="0049030E"/>
    <w:rsid w:val="004B1C41"/>
    <w:rsid w:val="004B3335"/>
    <w:rsid w:val="004C5F32"/>
    <w:rsid w:val="004D66B7"/>
    <w:rsid w:val="004E0EBF"/>
    <w:rsid w:val="004F757C"/>
    <w:rsid w:val="004F7E83"/>
    <w:rsid w:val="00517CA3"/>
    <w:rsid w:val="00524367"/>
    <w:rsid w:val="00524A8A"/>
    <w:rsid w:val="0052623C"/>
    <w:rsid w:val="0055114F"/>
    <w:rsid w:val="0055516A"/>
    <w:rsid w:val="00555556"/>
    <w:rsid w:val="005649EB"/>
    <w:rsid w:val="00565A84"/>
    <w:rsid w:val="005661C7"/>
    <w:rsid w:val="0057522E"/>
    <w:rsid w:val="00583618"/>
    <w:rsid w:val="005A5B57"/>
    <w:rsid w:val="005B6A56"/>
    <w:rsid w:val="005D7713"/>
    <w:rsid w:val="005E636B"/>
    <w:rsid w:val="005F3A7A"/>
    <w:rsid w:val="005F4208"/>
    <w:rsid w:val="00614FC2"/>
    <w:rsid w:val="00620FDF"/>
    <w:rsid w:val="00633D10"/>
    <w:rsid w:val="00637A0E"/>
    <w:rsid w:val="0064167A"/>
    <w:rsid w:val="00651522"/>
    <w:rsid w:val="006701EE"/>
    <w:rsid w:val="00672B0B"/>
    <w:rsid w:val="00692765"/>
    <w:rsid w:val="006A18AD"/>
    <w:rsid w:val="006A6814"/>
    <w:rsid w:val="006D0CED"/>
    <w:rsid w:val="006D3ED3"/>
    <w:rsid w:val="006E0F2B"/>
    <w:rsid w:val="006E267B"/>
    <w:rsid w:val="006F3173"/>
    <w:rsid w:val="006F35A7"/>
    <w:rsid w:val="007240FA"/>
    <w:rsid w:val="0072621C"/>
    <w:rsid w:val="00732A7B"/>
    <w:rsid w:val="007344AF"/>
    <w:rsid w:val="00746224"/>
    <w:rsid w:val="00751CF0"/>
    <w:rsid w:val="00760132"/>
    <w:rsid w:val="007A7B47"/>
    <w:rsid w:val="007A7F87"/>
    <w:rsid w:val="007C0344"/>
    <w:rsid w:val="007D43A4"/>
    <w:rsid w:val="007D484B"/>
    <w:rsid w:val="008130C3"/>
    <w:rsid w:val="00814209"/>
    <w:rsid w:val="00822C80"/>
    <w:rsid w:val="00842A17"/>
    <w:rsid w:val="00844D84"/>
    <w:rsid w:val="00860509"/>
    <w:rsid w:val="00862D24"/>
    <w:rsid w:val="00866CFE"/>
    <w:rsid w:val="008738A6"/>
    <w:rsid w:val="00884785"/>
    <w:rsid w:val="008942C7"/>
    <w:rsid w:val="008B02A5"/>
    <w:rsid w:val="008B20B3"/>
    <w:rsid w:val="008B5EF9"/>
    <w:rsid w:val="008B7009"/>
    <w:rsid w:val="008C0D9E"/>
    <w:rsid w:val="008C2C65"/>
    <w:rsid w:val="008C6C76"/>
    <w:rsid w:val="008D26DF"/>
    <w:rsid w:val="008E0057"/>
    <w:rsid w:val="008E5907"/>
    <w:rsid w:val="008F189E"/>
    <w:rsid w:val="0090406C"/>
    <w:rsid w:val="00916482"/>
    <w:rsid w:val="00916875"/>
    <w:rsid w:val="00923345"/>
    <w:rsid w:val="0093370F"/>
    <w:rsid w:val="00934CF2"/>
    <w:rsid w:val="00935A06"/>
    <w:rsid w:val="009621CA"/>
    <w:rsid w:val="00964550"/>
    <w:rsid w:val="009706D3"/>
    <w:rsid w:val="00971DC2"/>
    <w:rsid w:val="00976293"/>
    <w:rsid w:val="00984F2A"/>
    <w:rsid w:val="00986899"/>
    <w:rsid w:val="00990214"/>
    <w:rsid w:val="00991F8B"/>
    <w:rsid w:val="009A4358"/>
    <w:rsid w:val="009A4D45"/>
    <w:rsid w:val="009B4739"/>
    <w:rsid w:val="009C3AC9"/>
    <w:rsid w:val="009C4CC6"/>
    <w:rsid w:val="009D20C8"/>
    <w:rsid w:val="009F6B54"/>
    <w:rsid w:val="00A01D0C"/>
    <w:rsid w:val="00A17B49"/>
    <w:rsid w:val="00A311CC"/>
    <w:rsid w:val="00A508D4"/>
    <w:rsid w:val="00A617DD"/>
    <w:rsid w:val="00A8201B"/>
    <w:rsid w:val="00AA3923"/>
    <w:rsid w:val="00AA7333"/>
    <w:rsid w:val="00AB21B8"/>
    <w:rsid w:val="00AB3107"/>
    <w:rsid w:val="00AB5449"/>
    <w:rsid w:val="00AD124B"/>
    <w:rsid w:val="00AD37B7"/>
    <w:rsid w:val="00AF05E8"/>
    <w:rsid w:val="00B01F6C"/>
    <w:rsid w:val="00B0546A"/>
    <w:rsid w:val="00B06BBF"/>
    <w:rsid w:val="00B620D5"/>
    <w:rsid w:val="00B65DA1"/>
    <w:rsid w:val="00B72738"/>
    <w:rsid w:val="00B7294B"/>
    <w:rsid w:val="00B77BB9"/>
    <w:rsid w:val="00B9143A"/>
    <w:rsid w:val="00B93251"/>
    <w:rsid w:val="00BB1B68"/>
    <w:rsid w:val="00BB68A2"/>
    <w:rsid w:val="00BB6936"/>
    <w:rsid w:val="00BB6BC2"/>
    <w:rsid w:val="00BD07CE"/>
    <w:rsid w:val="00BD5556"/>
    <w:rsid w:val="00BE3BA2"/>
    <w:rsid w:val="00BF457C"/>
    <w:rsid w:val="00C15D76"/>
    <w:rsid w:val="00C25177"/>
    <w:rsid w:val="00C25732"/>
    <w:rsid w:val="00C40206"/>
    <w:rsid w:val="00C6417E"/>
    <w:rsid w:val="00C7252F"/>
    <w:rsid w:val="00C800A5"/>
    <w:rsid w:val="00C81CEB"/>
    <w:rsid w:val="00CB7B47"/>
    <w:rsid w:val="00CC14B5"/>
    <w:rsid w:val="00CD5535"/>
    <w:rsid w:val="00CF05C4"/>
    <w:rsid w:val="00D012FB"/>
    <w:rsid w:val="00D1438C"/>
    <w:rsid w:val="00D234F8"/>
    <w:rsid w:val="00D25D23"/>
    <w:rsid w:val="00D37319"/>
    <w:rsid w:val="00D46070"/>
    <w:rsid w:val="00D502FA"/>
    <w:rsid w:val="00D52919"/>
    <w:rsid w:val="00D76AA1"/>
    <w:rsid w:val="00DA146C"/>
    <w:rsid w:val="00DC2E3D"/>
    <w:rsid w:val="00DC660D"/>
    <w:rsid w:val="00DC7247"/>
    <w:rsid w:val="00DD0868"/>
    <w:rsid w:val="00DD40B9"/>
    <w:rsid w:val="00DE4790"/>
    <w:rsid w:val="00DE6459"/>
    <w:rsid w:val="00DF0267"/>
    <w:rsid w:val="00E32F6F"/>
    <w:rsid w:val="00E33615"/>
    <w:rsid w:val="00E44D5A"/>
    <w:rsid w:val="00E47C38"/>
    <w:rsid w:val="00E60AD0"/>
    <w:rsid w:val="00EA549E"/>
    <w:rsid w:val="00EB3EF0"/>
    <w:rsid w:val="00EB43F1"/>
    <w:rsid w:val="00EB7482"/>
    <w:rsid w:val="00EC67AD"/>
    <w:rsid w:val="00ED355E"/>
    <w:rsid w:val="00EF1F5C"/>
    <w:rsid w:val="00EF1F82"/>
    <w:rsid w:val="00EF3924"/>
    <w:rsid w:val="00EF4C2B"/>
    <w:rsid w:val="00F02F16"/>
    <w:rsid w:val="00F20446"/>
    <w:rsid w:val="00F238BB"/>
    <w:rsid w:val="00F273CF"/>
    <w:rsid w:val="00F35F49"/>
    <w:rsid w:val="00F43DD2"/>
    <w:rsid w:val="00F51263"/>
    <w:rsid w:val="00F54416"/>
    <w:rsid w:val="00F77A46"/>
    <w:rsid w:val="00F8524B"/>
    <w:rsid w:val="00F93CD3"/>
    <w:rsid w:val="00F94C6F"/>
    <w:rsid w:val="00FB4BE5"/>
    <w:rsid w:val="00FB7B1F"/>
    <w:rsid w:val="00FC1247"/>
    <w:rsid w:val="00FC2168"/>
    <w:rsid w:val="00FC5D5D"/>
    <w:rsid w:val="00FD6DB4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ABD2E"/>
  <w15:chartTrackingRefBased/>
  <w15:docId w15:val="{4EE36B5A-0FD8-44C1-86F3-6E4A4E79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0509"/>
  </w:style>
  <w:style w:type="paragraph" w:styleId="a6">
    <w:name w:val="footer"/>
    <w:basedOn w:val="a"/>
    <w:link w:val="a7"/>
    <w:uiPriority w:val="99"/>
    <w:unhideWhenUsed/>
    <w:rsid w:val="0086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0509"/>
  </w:style>
  <w:style w:type="paragraph" w:styleId="a8">
    <w:name w:val="Balloon Text"/>
    <w:basedOn w:val="a"/>
    <w:link w:val="a9"/>
    <w:uiPriority w:val="99"/>
    <w:semiHidden/>
    <w:unhideWhenUsed/>
    <w:rsid w:val="006F3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35A7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D3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B70EC-A39E-48BF-8564-1161F3BF4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4892</TotalTime>
  <Pages>6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Пиванова Е.В.</dc:creator>
  <cp:keywords/>
  <dc:description/>
  <cp:lastModifiedBy>Компьютер</cp:lastModifiedBy>
  <cp:revision>184</cp:revision>
  <cp:lastPrinted>2019-12-30T09:51:00Z</cp:lastPrinted>
  <dcterms:created xsi:type="dcterms:W3CDTF">2016-04-13T14:00:00Z</dcterms:created>
  <dcterms:modified xsi:type="dcterms:W3CDTF">2024-02-13T08:35:00Z</dcterms:modified>
</cp:coreProperties>
</file>